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44F" w:rsidRDefault="00A112E8" w:rsidP="00AF544F">
      <w:pPr>
        <w:pStyle w:val="1"/>
      </w:pPr>
      <w:r>
        <w:rPr>
          <w:rFonts w:ascii="Arial" w:hAnsi="Arial" w:cs="Arial"/>
        </w:rPr>
        <w:t xml:space="preserve">   </w:t>
      </w:r>
      <w:r w:rsidR="00AF544F">
        <w:tab/>
      </w:r>
      <w:r w:rsidR="00AF544F">
        <w:tab/>
      </w:r>
      <w:r w:rsidR="00AF544F">
        <w:tab/>
      </w:r>
    </w:p>
    <w:p w:rsidR="00A112E8" w:rsidRPr="00AF544F" w:rsidRDefault="00AF544F" w:rsidP="00AF544F">
      <w:pPr>
        <w:pStyle w:val="1"/>
      </w:pPr>
      <w:r>
        <w:rPr>
          <w:noProof/>
        </w:rPr>
        <w:drawing>
          <wp:anchor distT="0" distB="0" distL="114300" distR="114300" simplePos="0" relativeHeight="251658240" behindDoc="1" locked="0" layoutInCell="1" allowOverlap="1">
            <wp:simplePos x="0" y="0"/>
            <wp:positionH relativeFrom="column">
              <wp:posOffset>41910</wp:posOffset>
            </wp:positionH>
            <wp:positionV relativeFrom="paragraph">
              <wp:posOffset>-158750</wp:posOffset>
            </wp:positionV>
            <wp:extent cx="914400" cy="885190"/>
            <wp:effectExtent l="19050" t="0" r="0" b="0"/>
            <wp:wrapNone/>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914400" cy="885190"/>
                    </a:xfrm>
                    <a:prstGeom prst="rect">
                      <a:avLst/>
                    </a:prstGeom>
                    <a:noFill/>
                  </pic:spPr>
                </pic:pic>
              </a:graphicData>
            </a:graphic>
          </wp:anchor>
        </w:drawing>
      </w:r>
      <w:r>
        <w:t xml:space="preserve">     </w:t>
      </w:r>
      <w:r>
        <w:tab/>
      </w:r>
      <w:r>
        <w:tab/>
      </w:r>
      <w:r>
        <w:tab/>
      </w:r>
      <w:r>
        <w:tab/>
      </w:r>
      <w:r>
        <w:tab/>
      </w:r>
      <w:r>
        <w:tab/>
        <w:t xml:space="preserve">     </w:t>
      </w:r>
      <w:r w:rsidR="00CE0501">
        <w:t xml:space="preserve">                        </w:t>
      </w:r>
      <w:r w:rsidR="00A415B2">
        <w:t xml:space="preserve">                 </w:t>
      </w:r>
      <w:r w:rsidR="00CE0501">
        <w:t xml:space="preserve">   </w:t>
      </w:r>
      <w:r>
        <w:t xml:space="preserve">   </w:t>
      </w:r>
      <w:r w:rsidRPr="00AF544F">
        <w:rPr>
          <w:noProof/>
        </w:rPr>
        <w:drawing>
          <wp:inline distT="0" distB="0" distL="0" distR="0">
            <wp:extent cx="647700" cy="657225"/>
            <wp:effectExtent l="19050" t="0" r="0" b="0"/>
            <wp:docPr id="6" name="Εικόνα 1" descr="cid:image001.jpg@01D7B536.B3E3A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B536.B3E3A120"/>
                    <pic:cNvPicPr>
                      <a:picLocks noChangeAspect="1" noChangeArrowheads="1"/>
                    </pic:cNvPicPr>
                  </pic:nvPicPr>
                  <pic:blipFill>
                    <a:blip r:embed="rId7" r:link="rId8" cstate="print"/>
                    <a:srcRect/>
                    <a:stretch>
                      <a:fillRect/>
                    </a:stretch>
                  </pic:blipFill>
                  <pic:spPr bwMode="auto">
                    <a:xfrm>
                      <a:off x="0" y="0"/>
                      <a:ext cx="647700" cy="657225"/>
                    </a:xfrm>
                    <a:prstGeom prst="rect">
                      <a:avLst/>
                    </a:prstGeom>
                    <a:noFill/>
                    <a:ln w="9525">
                      <a:noFill/>
                      <a:miter lim="800000"/>
                      <a:headEnd/>
                      <a:tailEnd/>
                    </a:ln>
                  </pic:spPr>
                </pic:pic>
              </a:graphicData>
            </a:graphic>
          </wp:inline>
        </w:drawing>
      </w:r>
      <w:r>
        <w:t xml:space="preserve"> </w:t>
      </w:r>
      <w:r w:rsidR="00A112E8">
        <w:rPr>
          <w:rFonts w:ascii="Arial" w:hAnsi="Arial" w:cs="Arial"/>
        </w:rPr>
        <w:t xml:space="preserve">     </w:t>
      </w:r>
    </w:p>
    <w:p w:rsidR="00A112E8" w:rsidRPr="00CE0501" w:rsidRDefault="00A112E8" w:rsidP="00A112E8">
      <w:pPr>
        <w:rPr>
          <w:rFonts w:ascii="Arial" w:hAnsi="Arial" w:cs="Arial"/>
          <w:sz w:val="20"/>
          <w:szCs w:val="20"/>
        </w:rPr>
      </w:pPr>
      <w:r w:rsidRPr="00CE0501">
        <w:rPr>
          <w:rFonts w:ascii="Arial" w:hAnsi="Arial" w:cs="Arial"/>
          <w:sz w:val="20"/>
          <w:szCs w:val="20"/>
        </w:rPr>
        <w:t xml:space="preserve">ΕΛΛΗΝΙΚΗ ΔΗΜΟΚΡΑΤΙΑ                                     </w:t>
      </w:r>
      <w:r w:rsidR="00AF544F" w:rsidRPr="00CE0501">
        <w:rPr>
          <w:rFonts w:ascii="Arial" w:hAnsi="Arial" w:cs="Arial"/>
          <w:sz w:val="20"/>
          <w:szCs w:val="20"/>
        </w:rPr>
        <w:t xml:space="preserve">             </w:t>
      </w:r>
      <w:r w:rsidR="00CE0501">
        <w:rPr>
          <w:rFonts w:ascii="Arial" w:hAnsi="Arial" w:cs="Arial"/>
          <w:sz w:val="20"/>
          <w:szCs w:val="20"/>
        </w:rPr>
        <w:t xml:space="preserve">  </w:t>
      </w:r>
      <w:r w:rsidR="00A415B2">
        <w:rPr>
          <w:rFonts w:ascii="Arial" w:hAnsi="Arial" w:cs="Arial"/>
          <w:sz w:val="20"/>
          <w:szCs w:val="20"/>
        </w:rPr>
        <w:t xml:space="preserve">                 </w:t>
      </w:r>
      <w:r w:rsidR="00CE0501">
        <w:rPr>
          <w:rFonts w:ascii="Arial" w:hAnsi="Arial" w:cs="Arial"/>
          <w:sz w:val="20"/>
          <w:szCs w:val="20"/>
        </w:rPr>
        <w:t xml:space="preserve">           </w:t>
      </w:r>
      <w:r w:rsidR="00A415B2">
        <w:rPr>
          <w:rFonts w:ascii="Arial" w:hAnsi="Arial" w:cs="Arial"/>
          <w:sz w:val="20"/>
          <w:szCs w:val="20"/>
        </w:rPr>
        <w:t xml:space="preserve">       </w:t>
      </w:r>
      <w:r w:rsidR="00CE0501">
        <w:rPr>
          <w:rFonts w:ascii="Arial" w:hAnsi="Arial" w:cs="Arial"/>
          <w:sz w:val="20"/>
          <w:szCs w:val="20"/>
        </w:rPr>
        <w:t xml:space="preserve">   </w:t>
      </w:r>
      <w:r w:rsidR="00A415B2">
        <w:rPr>
          <w:rFonts w:ascii="Arial" w:hAnsi="Arial" w:cs="Arial"/>
          <w:sz w:val="22"/>
          <w:szCs w:val="22"/>
        </w:rPr>
        <w:t xml:space="preserve">Καλαμπάκι  </w:t>
      </w:r>
      <w:r w:rsidR="00B24746">
        <w:rPr>
          <w:rFonts w:ascii="Arial" w:hAnsi="Arial" w:cs="Arial"/>
          <w:sz w:val="22"/>
          <w:szCs w:val="22"/>
        </w:rPr>
        <w:t>30</w:t>
      </w:r>
      <w:r w:rsidR="00CD260C" w:rsidRPr="00CE0501">
        <w:rPr>
          <w:rFonts w:ascii="Arial" w:hAnsi="Arial" w:cs="Arial"/>
          <w:sz w:val="22"/>
          <w:szCs w:val="22"/>
        </w:rPr>
        <w:t>-0</w:t>
      </w:r>
      <w:r w:rsidR="005A71FD" w:rsidRPr="00CE0501">
        <w:rPr>
          <w:rFonts w:ascii="Arial" w:hAnsi="Arial" w:cs="Arial"/>
          <w:sz w:val="22"/>
          <w:szCs w:val="22"/>
        </w:rPr>
        <w:t>4</w:t>
      </w:r>
      <w:r w:rsidR="00CD260C" w:rsidRPr="00CE0501">
        <w:rPr>
          <w:rFonts w:ascii="Arial" w:hAnsi="Arial" w:cs="Arial"/>
          <w:sz w:val="22"/>
          <w:szCs w:val="22"/>
        </w:rPr>
        <w:t>-202</w:t>
      </w:r>
      <w:r w:rsidR="00C6520E">
        <w:rPr>
          <w:rFonts w:ascii="Arial" w:hAnsi="Arial" w:cs="Arial"/>
          <w:sz w:val="22"/>
          <w:szCs w:val="22"/>
        </w:rPr>
        <w:t>5</w:t>
      </w:r>
    </w:p>
    <w:p w:rsidR="00AF544F" w:rsidRPr="00CE0501" w:rsidRDefault="00A112E8" w:rsidP="00A112E8">
      <w:pPr>
        <w:outlineLvl w:val="0"/>
        <w:rPr>
          <w:rFonts w:ascii="Arial" w:hAnsi="Arial" w:cs="Arial"/>
          <w:sz w:val="20"/>
          <w:szCs w:val="20"/>
        </w:rPr>
      </w:pPr>
      <w:r w:rsidRPr="00CE0501">
        <w:rPr>
          <w:rFonts w:ascii="Arial" w:hAnsi="Arial" w:cs="Arial"/>
          <w:sz w:val="20"/>
          <w:szCs w:val="20"/>
        </w:rPr>
        <w:t xml:space="preserve">ΝΟΜΟΣ ΔΡΑΜΑΣ  </w:t>
      </w:r>
      <w:r w:rsidR="00AF544F" w:rsidRPr="00CE0501">
        <w:rPr>
          <w:rFonts w:ascii="Arial" w:hAnsi="Arial" w:cs="Arial"/>
          <w:sz w:val="20"/>
          <w:szCs w:val="20"/>
        </w:rPr>
        <w:t xml:space="preserve">                                                              </w:t>
      </w:r>
    </w:p>
    <w:p w:rsidR="00AF544F" w:rsidRPr="00CE0501" w:rsidRDefault="00AF544F" w:rsidP="00A112E8">
      <w:pPr>
        <w:outlineLvl w:val="0"/>
        <w:rPr>
          <w:rFonts w:ascii="Arial" w:hAnsi="Arial" w:cs="Arial"/>
          <w:sz w:val="20"/>
          <w:szCs w:val="20"/>
        </w:rPr>
      </w:pPr>
      <w:r w:rsidRPr="00CE0501">
        <w:rPr>
          <w:rFonts w:ascii="Arial" w:hAnsi="Arial" w:cs="Arial"/>
          <w:sz w:val="20"/>
          <w:szCs w:val="20"/>
        </w:rPr>
        <w:t>ΤΜΗΜΑ ΠΡΟΣΧΟΛΙΚΗΣ ΑΓΩΓΗΣ</w:t>
      </w:r>
    </w:p>
    <w:p w:rsidR="001A39BB" w:rsidRPr="00CE0501" w:rsidRDefault="00AF544F" w:rsidP="00A112E8">
      <w:pPr>
        <w:outlineLvl w:val="0"/>
        <w:rPr>
          <w:rFonts w:ascii="Arial" w:hAnsi="Arial" w:cs="Arial"/>
          <w:sz w:val="20"/>
          <w:szCs w:val="20"/>
        </w:rPr>
      </w:pPr>
      <w:r w:rsidRPr="00CE0501">
        <w:rPr>
          <w:rFonts w:ascii="Arial" w:hAnsi="Arial" w:cs="Arial"/>
          <w:sz w:val="20"/>
          <w:szCs w:val="20"/>
        </w:rPr>
        <w:t>ΚΑΙ ΦΡΟΝΤΙΔΑΣ</w:t>
      </w:r>
      <w:r w:rsidR="00A112E8" w:rsidRPr="00CE0501">
        <w:rPr>
          <w:rFonts w:ascii="Arial" w:hAnsi="Arial" w:cs="Arial"/>
          <w:sz w:val="20"/>
          <w:szCs w:val="20"/>
        </w:rPr>
        <w:t xml:space="preserve"> </w:t>
      </w:r>
      <w:r w:rsidRPr="00CE0501">
        <w:rPr>
          <w:rFonts w:ascii="Arial" w:hAnsi="Arial" w:cs="Arial"/>
          <w:sz w:val="20"/>
          <w:szCs w:val="20"/>
        </w:rPr>
        <w:t>ΟΙΚΟΓΕΝΕΙΑΣ</w:t>
      </w:r>
      <w:r w:rsidR="00A112E8" w:rsidRPr="00CE0501">
        <w:rPr>
          <w:rFonts w:ascii="Arial" w:hAnsi="Arial" w:cs="Arial"/>
          <w:sz w:val="20"/>
          <w:szCs w:val="20"/>
        </w:rPr>
        <w:t xml:space="preserve">              </w:t>
      </w:r>
      <w:r w:rsidR="00BC2683" w:rsidRPr="00CE0501">
        <w:rPr>
          <w:rFonts w:ascii="Arial" w:hAnsi="Arial" w:cs="Arial"/>
          <w:sz w:val="20"/>
          <w:szCs w:val="20"/>
        </w:rPr>
        <w:t xml:space="preserve">                </w:t>
      </w:r>
      <w:r w:rsidRPr="00CE0501">
        <w:rPr>
          <w:rFonts w:ascii="Arial" w:hAnsi="Arial" w:cs="Arial"/>
          <w:sz w:val="20"/>
          <w:szCs w:val="20"/>
        </w:rPr>
        <w:t xml:space="preserve">          </w:t>
      </w:r>
      <w:r w:rsidR="00BC2683" w:rsidRPr="00CE0501">
        <w:rPr>
          <w:rFonts w:ascii="Arial" w:hAnsi="Arial" w:cs="Arial"/>
          <w:sz w:val="20"/>
          <w:szCs w:val="20"/>
        </w:rPr>
        <w:t xml:space="preserve"> </w:t>
      </w:r>
      <w:r w:rsidR="00E652CC" w:rsidRPr="00CE0501">
        <w:rPr>
          <w:rFonts w:ascii="Arial" w:hAnsi="Arial" w:cs="Arial"/>
          <w:sz w:val="20"/>
          <w:szCs w:val="20"/>
        </w:rPr>
        <w:t xml:space="preserve"> </w:t>
      </w:r>
    </w:p>
    <w:p w:rsidR="00A112E8" w:rsidRPr="00CE0501" w:rsidRDefault="00A112E8" w:rsidP="00A112E8">
      <w:pPr>
        <w:outlineLvl w:val="0"/>
        <w:rPr>
          <w:rFonts w:ascii="Arial" w:hAnsi="Arial" w:cs="Arial"/>
          <w:sz w:val="20"/>
          <w:szCs w:val="20"/>
        </w:rPr>
      </w:pPr>
      <w:r w:rsidRPr="00CE0501">
        <w:rPr>
          <w:rFonts w:ascii="Arial" w:hAnsi="Arial" w:cs="Arial"/>
          <w:sz w:val="20"/>
          <w:szCs w:val="20"/>
        </w:rPr>
        <w:t xml:space="preserve">ΔΗΜΟΣ ΔΟΞΑΤΟΥ                                                                                                                                                                                                                                                </w:t>
      </w:r>
    </w:p>
    <w:p w:rsidR="00560CC4" w:rsidRPr="00CF4951" w:rsidRDefault="00A71322" w:rsidP="00FE5468">
      <w:pPr>
        <w:jc w:val="center"/>
        <w:outlineLvl w:val="0"/>
        <w:rPr>
          <w:rFonts w:ascii="Arial" w:hAnsi="Arial" w:cs="Arial"/>
          <w:sz w:val="20"/>
          <w:szCs w:val="20"/>
        </w:rPr>
      </w:pPr>
      <w:r w:rsidRPr="00243C66">
        <w:rPr>
          <w:rFonts w:ascii="Arial" w:hAnsi="Arial" w:cs="Arial"/>
          <w:sz w:val="20"/>
          <w:szCs w:val="20"/>
        </w:rPr>
        <w:t xml:space="preserve">                                                                                                  </w:t>
      </w:r>
    </w:p>
    <w:p w:rsidR="00560CC4" w:rsidRDefault="00560CC4" w:rsidP="001A39BB">
      <w:pPr>
        <w:rPr>
          <w:rFonts w:ascii="Arial" w:hAnsi="Arial" w:cs="Arial"/>
          <w:sz w:val="22"/>
          <w:szCs w:val="22"/>
          <w:lang w:eastAsia="en-US"/>
        </w:rPr>
      </w:pPr>
    </w:p>
    <w:p w:rsidR="00560CC4" w:rsidRPr="00CF4951" w:rsidRDefault="0033132E" w:rsidP="0033132E">
      <w:pPr>
        <w:jc w:val="center"/>
        <w:rPr>
          <w:rFonts w:ascii="Arial" w:hAnsi="Arial" w:cs="Arial"/>
          <w:b/>
          <w:sz w:val="32"/>
          <w:szCs w:val="32"/>
          <w:u w:val="single"/>
          <w:lang w:eastAsia="en-US"/>
        </w:rPr>
      </w:pPr>
      <w:r w:rsidRPr="00CF4951">
        <w:rPr>
          <w:rFonts w:ascii="Arial" w:hAnsi="Arial" w:cs="Arial"/>
          <w:b/>
          <w:sz w:val="32"/>
          <w:szCs w:val="32"/>
          <w:u w:val="single"/>
          <w:lang w:eastAsia="en-US"/>
        </w:rPr>
        <w:t>ΔΕΛΤΙΟ ΤΥΠΟΥ</w:t>
      </w:r>
    </w:p>
    <w:p w:rsidR="0033132E" w:rsidRDefault="0033132E" w:rsidP="00FE5468">
      <w:pPr>
        <w:rPr>
          <w:rFonts w:ascii="Arial" w:hAnsi="Arial" w:cs="Arial"/>
          <w:b/>
          <w:sz w:val="28"/>
          <w:szCs w:val="28"/>
          <w:u w:val="single"/>
          <w:lang w:eastAsia="en-US"/>
        </w:rPr>
      </w:pPr>
    </w:p>
    <w:p w:rsidR="0092045D" w:rsidRPr="0092045D" w:rsidRDefault="0033132E" w:rsidP="0092045D">
      <w:pPr>
        <w:jc w:val="center"/>
        <w:rPr>
          <w:rFonts w:ascii="Arial" w:hAnsi="Arial" w:cs="Arial"/>
          <w:b/>
          <w:u w:val="single"/>
          <w:lang w:eastAsia="en-US"/>
        </w:rPr>
      </w:pPr>
      <w:r w:rsidRPr="0092045D">
        <w:rPr>
          <w:rFonts w:ascii="Arial" w:hAnsi="Arial" w:cs="Arial"/>
          <w:b/>
          <w:u w:val="single"/>
          <w:lang w:eastAsia="en-US"/>
        </w:rPr>
        <w:t xml:space="preserve">ΕΝΑΡΞΗ ΕΓΓΡΑΦΩΝ – ΕΠΑΝΕΓΓΡΑΦΩΝ </w:t>
      </w:r>
      <w:r w:rsidR="0092045D" w:rsidRPr="0092045D">
        <w:rPr>
          <w:rFonts w:ascii="Arial" w:hAnsi="Arial" w:cs="Arial"/>
          <w:b/>
          <w:u w:val="single"/>
          <w:lang w:eastAsia="en-US"/>
        </w:rPr>
        <w:t>ΣΧΟΛΙΚΟΥ ΕΤΟΥΣ 202</w:t>
      </w:r>
      <w:r w:rsidR="00C6520E">
        <w:rPr>
          <w:rFonts w:ascii="Arial" w:hAnsi="Arial" w:cs="Arial"/>
          <w:b/>
          <w:u w:val="single"/>
          <w:lang w:eastAsia="en-US"/>
        </w:rPr>
        <w:t>5</w:t>
      </w:r>
      <w:r w:rsidR="0092045D" w:rsidRPr="0092045D">
        <w:rPr>
          <w:rFonts w:ascii="Arial" w:hAnsi="Arial" w:cs="Arial"/>
          <w:b/>
          <w:u w:val="single"/>
          <w:lang w:eastAsia="en-US"/>
        </w:rPr>
        <w:t>-202</w:t>
      </w:r>
      <w:r w:rsidR="00C6520E">
        <w:rPr>
          <w:rFonts w:ascii="Arial" w:hAnsi="Arial" w:cs="Arial"/>
          <w:b/>
          <w:u w:val="single"/>
          <w:lang w:eastAsia="en-US"/>
        </w:rPr>
        <w:t>6</w:t>
      </w:r>
    </w:p>
    <w:p w:rsidR="0033132E" w:rsidRDefault="00C0473E" w:rsidP="0033132E">
      <w:pPr>
        <w:jc w:val="center"/>
        <w:rPr>
          <w:rFonts w:ascii="Arial" w:hAnsi="Arial" w:cs="Arial"/>
          <w:b/>
          <w:lang w:eastAsia="en-US"/>
        </w:rPr>
      </w:pPr>
      <w:r>
        <w:rPr>
          <w:rFonts w:ascii="Arial" w:hAnsi="Arial" w:cs="Arial"/>
          <w:b/>
          <w:lang w:eastAsia="en-US"/>
        </w:rPr>
        <w:t xml:space="preserve">στους </w:t>
      </w:r>
      <w:r w:rsidR="0033132E">
        <w:rPr>
          <w:rFonts w:ascii="Arial" w:hAnsi="Arial" w:cs="Arial"/>
          <w:b/>
          <w:lang w:eastAsia="en-US"/>
        </w:rPr>
        <w:t xml:space="preserve">Παιδικούς – Βρεφικούς – Βρεφονηπιακούς Σταθμούς </w:t>
      </w:r>
    </w:p>
    <w:p w:rsidR="0033132E" w:rsidRDefault="0033132E" w:rsidP="0033132E">
      <w:pPr>
        <w:jc w:val="center"/>
        <w:rPr>
          <w:rFonts w:ascii="Arial" w:hAnsi="Arial" w:cs="Arial"/>
          <w:b/>
          <w:lang w:eastAsia="en-US"/>
        </w:rPr>
      </w:pPr>
      <w:r>
        <w:rPr>
          <w:rFonts w:ascii="Arial" w:hAnsi="Arial" w:cs="Arial"/>
          <w:b/>
          <w:lang w:eastAsia="en-US"/>
        </w:rPr>
        <w:t>του Δήμου Δοξάτου</w:t>
      </w:r>
    </w:p>
    <w:p w:rsidR="0033132E" w:rsidRDefault="0033132E" w:rsidP="0033132E">
      <w:pPr>
        <w:jc w:val="center"/>
        <w:rPr>
          <w:rFonts w:ascii="Arial" w:hAnsi="Arial" w:cs="Arial"/>
          <w:b/>
          <w:lang w:eastAsia="en-US"/>
        </w:rPr>
      </w:pPr>
    </w:p>
    <w:p w:rsidR="00CF4951" w:rsidRDefault="00CF4951" w:rsidP="0033132E">
      <w:pPr>
        <w:jc w:val="center"/>
        <w:rPr>
          <w:rFonts w:ascii="Arial" w:hAnsi="Arial" w:cs="Arial"/>
          <w:b/>
          <w:lang w:eastAsia="en-US"/>
        </w:rPr>
      </w:pPr>
    </w:p>
    <w:p w:rsidR="00CF4951" w:rsidRDefault="00CF4951" w:rsidP="00CF4951">
      <w:pPr>
        <w:jc w:val="both"/>
        <w:rPr>
          <w:rFonts w:ascii="Arial" w:hAnsi="Arial" w:cs="Arial"/>
        </w:rPr>
      </w:pPr>
      <w:r>
        <w:rPr>
          <w:rFonts w:ascii="Arial" w:hAnsi="Arial" w:cs="Arial"/>
        </w:rPr>
        <w:t xml:space="preserve">Λαμβάνοντας υπόψη τον κανονισμό λειτουργίας του Τμήματος Προσχολικής Αγωγής κα Φροντίδας Οικογένειας του Δήμου Δοξάτου, η έναρξη των εγγραφών και επανεγγραφών κάθε νέας σχολικής χρονιάς, πραγματοποιείται από </w:t>
      </w:r>
    </w:p>
    <w:p w:rsidR="00CF4951" w:rsidRDefault="00CF4951" w:rsidP="00CF4951">
      <w:pPr>
        <w:jc w:val="both"/>
        <w:rPr>
          <w:rFonts w:ascii="Arial" w:hAnsi="Arial" w:cs="Arial"/>
        </w:rPr>
      </w:pPr>
    </w:p>
    <w:p w:rsidR="00CF4951" w:rsidRDefault="00CF4951" w:rsidP="00CF4951">
      <w:pPr>
        <w:jc w:val="center"/>
        <w:rPr>
          <w:rFonts w:ascii="Arial" w:hAnsi="Arial" w:cs="Arial"/>
          <w:b/>
          <w:u w:val="single"/>
        </w:rPr>
      </w:pPr>
      <w:r w:rsidRPr="00302BE7">
        <w:rPr>
          <w:rFonts w:ascii="Arial" w:hAnsi="Arial" w:cs="Arial"/>
          <w:b/>
          <w:u w:val="single"/>
        </w:rPr>
        <w:t>10 Μαΐου έως 31 Μαΐου 202</w:t>
      </w:r>
      <w:r w:rsidR="00561A20">
        <w:rPr>
          <w:rFonts w:ascii="Arial" w:hAnsi="Arial" w:cs="Arial"/>
          <w:b/>
          <w:u w:val="single"/>
        </w:rPr>
        <w:t>5</w:t>
      </w:r>
    </w:p>
    <w:p w:rsidR="00CF4951" w:rsidRPr="00302BE7" w:rsidRDefault="00CF4951" w:rsidP="00CF4951">
      <w:pPr>
        <w:jc w:val="center"/>
        <w:rPr>
          <w:rFonts w:ascii="Arial" w:hAnsi="Arial" w:cs="Arial"/>
          <w:u w:val="single"/>
        </w:rPr>
      </w:pPr>
    </w:p>
    <w:p w:rsidR="00CF4951" w:rsidRDefault="00CF4951" w:rsidP="00CF4951">
      <w:pPr>
        <w:jc w:val="both"/>
        <w:rPr>
          <w:rFonts w:ascii="Arial" w:hAnsi="Arial" w:cs="Arial"/>
        </w:rPr>
      </w:pPr>
      <w:r>
        <w:rPr>
          <w:rFonts w:ascii="Arial" w:hAnsi="Arial" w:cs="Arial"/>
        </w:rPr>
        <w:t xml:space="preserve">Η προμήθεια και κατάθεση των δικαιολογητικών, θα γίνετε είτε ηλεκτρονικά (μέσω </w:t>
      </w:r>
      <w:r w:rsidRPr="005E6AC5">
        <w:rPr>
          <w:rFonts w:ascii="Arial" w:hAnsi="Arial" w:cs="Arial"/>
        </w:rPr>
        <w:t>e</w:t>
      </w:r>
      <w:r>
        <w:rPr>
          <w:rFonts w:ascii="Arial" w:hAnsi="Arial" w:cs="Arial"/>
        </w:rPr>
        <w:t>-</w:t>
      </w:r>
      <w:r>
        <w:rPr>
          <w:rFonts w:ascii="Arial" w:hAnsi="Arial" w:cs="Arial"/>
          <w:lang w:val="en-US"/>
        </w:rPr>
        <w:t>mail</w:t>
      </w:r>
      <w:r w:rsidRPr="000D73F7">
        <w:rPr>
          <w:rFonts w:ascii="Arial" w:hAnsi="Arial" w:cs="Arial"/>
        </w:rPr>
        <w:t xml:space="preserve">), </w:t>
      </w:r>
      <w:r>
        <w:rPr>
          <w:rFonts w:ascii="Arial" w:hAnsi="Arial" w:cs="Arial"/>
        </w:rPr>
        <w:t>είτε σε φυσική μορφή. Οι επωνυμίες, τα</w:t>
      </w:r>
      <w:r w:rsidRPr="005E6AC5">
        <w:rPr>
          <w:rFonts w:ascii="Arial" w:hAnsi="Arial" w:cs="Arial"/>
        </w:rPr>
        <w:t xml:space="preserve"> e</w:t>
      </w:r>
      <w:r>
        <w:rPr>
          <w:rFonts w:ascii="Arial" w:hAnsi="Arial" w:cs="Arial"/>
        </w:rPr>
        <w:t>-</w:t>
      </w:r>
      <w:r>
        <w:rPr>
          <w:rFonts w:ascii="Arial" w:hAnsi="Arial" w:cs="Arial"/>
          <w:lang w:val="en-US"/>
        </w:rPr>
        <w:t>mail</w:t>
      </w:r>
      <w:r>
        <w:rPr>
          <w:rFonts w:ascii="Arial" w:hAnsi="Arial" w:cs="Arial"/>
        </w:rPr>
        <w:t xml:space="preserve"> και τα τηλέφωνα των δομών Παιδικών-Βρεφικών –Βρεφονηπιακών Σταθμών του Δήμου Δοξάτου είναι τα ακόλουθα </w:t>
      </w:r>
      <w:r w:rsidRPr="00D117CD">
        <w:rPr>
          <w:rFonts w:ascii="Arial" w:hAnsi="Arial" w:cs="Arial"/>
        </w:rPr>
        <w:t xml:space="preserve">: </w:t>
      </w:r>
    </w:p>
    <w:p w:rsidR="00CF4951" w:rsidRDefault="00CF4951" w:rsidP="00CF4951">
      <w:pPr>
        <w:jc w:val="both"/>
        <w:rPr>
          <w:rFonts w:ascii="Arial" w:hAnsi="Arial" w:cs="Arial"/>
        </w:rPr>
      </w:pPr>
    </w:p>
    <w:tbl>
      <w:tblPr>
        <w:tblStyle w:val="a5"/>
        <w:tblW w:w="9622" w:type="dxa"/>
        <w:jc w:val="center"/>
        <w:tblInd w:w="534" w:type="dxa"/>
        <w:tblLook w:val="04A0"/>
      </w:tblPr>
      <w:tblGrid>
        <w:gridCol w:w="690"/>
        <w:gridCol w:w="3158"/>
        <w:gridCol w:w="2862"/>
        <w:gridCol w:w="2912"/>
      </w:tblGrid>
      <w:tr w:rsidR="00CF4951" w:rsidTr="00561A20">
        <w:trPr>
          <w:jc w:val="center"/>
        </w:trPr>
        <w:tc>
          <w:tcPr>
            <w:tcW w:w="690" w:type="dxa"/>
          </w:tcPr>
          <w:p w:rsidR="00CF4951" w:rsidRDefault="00CF4951" w:rsidP="00836D0C">
            <w:pPr>
              <w:jc w:val="center"/>
              <w:rPr>
                <w:rFonts w:ascii="Arial" w:hAnsi="Arial" w:cs="Arial"/>
                <w:sz w:val="24"/>
                <w:szCs w:val="24"/>
              </w:rPr>
            </w:pPr>
            <w:r>
              <w:rPr>
                <w:rFonts w:ascii="Arial" w:hAnsi="Arial" w:cs="Arial"/>
                <w:sz w:val="24"/>
                <w:szCs w:val="24"/>
              </w:rPr>
              <w:t>Α/Α</w:t>
            </w:r>
          </w:p>
        </w:tc>
        <w:tc>
          <w:tcPr>
            <w:tcW w:w="3158" w:type="dxa"/>
          </w:tcPr>
          <w:p w:rsidR="00CF4951" w:rsidRDefault="00CF4951" w:rsidP="00836D0C">
            <w:pPr>
              <w:jc w:val="center"/>
              <w:rPr>
                <w:rFonts w:ascii="Arial" w:hAnsi="Arial" w:cs="Arial"/>
                <w:sz w:val="24"/>
                <w:szCs w:val="24"/>
              </w:rPr>
            </w:pPr>
            <w:r>
              <w:rPr>
                <w:rFonts w:ascii="Arial" w:hAnsi="Arial" w:cs="Arial"/>
                <w:sz w:val="24"/>
                <w:szCs w:val="24"/>
              </w:rPr>
              <w:t>ΔΟΜΕΣ</w:t>
            </w:r>
          </w:p>
        </w:tc>
        <w:tc>
          <w:tcPr>
            <w:tcW w:w="2862" w:type="dxa"/>
          </w:tcPr>
          <w:p w:rsidR="00CF4951" w:rsidRDefault="00CF4951" w:rsidP="00836D0C">
            <w:pPr>
              <w:jc w:val="center"/>
              <w:rPr>
                <w:rFonts w:ascii="Arial" w:hAnsi="Arial" w:cs="Arial"/>
                <w:sz w:val="24"/>
                <w:szCs w:val="24"/>
              </w:rPr>
            </w:pPr>
            <w:r>
              <w:rPr>
                <w:rFonts w:ascii="Arial" w:hAnsi="Arial" w:cs="Arial"/>
                <w:sz w:val="24"/>
                <w:szCs w:val="24"/>
                <w:lang w:val="en-US"/>
              </w:rPr>
              <w:t>mail</w:t>
            </w:r>
          </w:p>
        </w:tc>
        <w:tc>
          <w:tcPr>
            <w:tcW w:w="2912" w:type="dxa"/>
          </w:tcPr>
          <w:p w:rsidR="00CF4951" w:rsidRDefault="00CF4951" w:rsidP="00836D0C">
            <w:pPr>
              <w:jc w:val="center"/>
              <w:rPr>
                <w:rFonts w:ascii="Arial" w:hAnsi="Arial" w:cs="Arial"/>
                <w:sz w:val="24"/>
                <w:szCs w:val="24"/>
              </w:rPr>
            </w:pPr>
            <w:r>
              <w:rPr>
                <w:rFonts w:ascii="Arial" w:hAnsi="Arial" w:cs="Arial"/>
                <w:sz w:val="24"/>
                <w:szCs w:val="24"/>
              </w:rPr>
              <w:t>ΤΗΛΕΦΩΝΟ</w:t>
            </w:r>
            <w:r w:rsidR="00561A20">
              <w:rPr>
                <w:rFonts w:ascii="Arial" w:hAnsi="Arial" w:cs="Arial"/>
                <w:sz w:val="24"/>
                <w:szCs w:val="24"/>
              </w:rPr>
              <w:t>/ ΥΠΕΥΘΥΝΟΙ ΔΟΜΩΝ</w:t>
            </w:r>
          </w:p>
        </w:tc>
      </w:tr>
      <w:tr w:rsidR="00CF4951" w:rsidTr="00561A20">
        <w:trPr>
          <w:jc w:val="center"/>
        </w:trPr>
        <w:tc>
          <w:tcPr>
            <w:tcW w:w="690" w:type="dxa"/>
          </w:tcPr>
          <w:p w:rsidR="00CF4951" w:rsidRDefault="00CF4951" w:rsidP="00836D0C">
            <w:pPr>
              <w:jc w:val="center"/>
              <w:rPr>
                <w:rFonts w:ascii="Arial" w:hAnsi="Arial" w:cs="Arial"/>
                <w:sz w:val="24"/>
                <w:szCs w:val="24"/>
              </w:rPr>
            </w:pPr>
            <w:r>
              <w:rPr>
                <w:rFonts w:ascii="Arial" w:hAnsi="Arial" w:cs="Arial"/>
                <w:sz w:val="24"/>
                <w:szCs w:val="24"/>
              </w:rPr>
              <w:t>1.</w:t>
            </w:r>
          </w:p>
        </w:tc>
        <w:tc>
          <w:tcPr>
            <w:tcW w:w="3158" w:type="dxa"/>
          </w:tcPr>
          <w:p w:rsidR="00CF4951" w:rsidRDefault="00CF4951" w:rsidP="00836D0C">
            <w:pPr>
              <w:rPr>
                <w:rFonts w:ascii="Arial" w:hAnsi="Arial" w:cs="Arial"/>
              </w:rPr>
            </w:pPr>
            <w:r>
              <w:rPr>
                <w:rFonts w:ascii="Arial" w:hAnsi="Arial" w:cs="Arial"/>
                <w:sz w:val="24"/>
                <w:szCs w:val="24"/>
              </w:rPr>
              <w:t xml:space="preserve">Β.Ν.Σ. Καλαμπακίου </w:t>
            </w:r>
          </w:p>
          <w:p w:rsidR="00CF4951" w:rsidRPr="00897DA8" w:rsidRDefault="00CF4951" w:rsidP="00836D0C">
            <w:pPr>
              <w:rPr>
                <w:rFonts w:ascii="Arial" w:hAnsi="Arial" w:cs="Arial"/>
              </w:rPr>
            </w:pPr>
            <w:r w:rsidRPr="00897DA8">
              <w:rPr>
                <w:rFonts w:ascii="Arial" w:hAnsi="Arial" w:cs="Arial"/>
              </w:rPr>
              <w:t>Πλατεία "OXI" (ανάμεσα Τσαλδάρη και Όθωνα)</w:t>
            </w:r>
          </w:p>
          <w:p w:rsidR="00CF4951" w:rsidRPr="00897DA8" w:rsidRDefault="00CF4951" w:rsidP="00836D0C">
            <w:pPr>
              <w:rPr>
                <w:rFonts w:ascii="Arial" w:hAnsi="Arial" w:cs="Arial"/>
              </w:rPr>
            </w:pPr>
            <w:r w:rsidRPr="00897DA8">
              <w:rPr>
                <w:rFonts w:ascii="Arial" w:hAnsi="Arial" w:cs="Arial"/>
              </w:rPr>
              <w:t>Τ.Κ. 66031</w:t>
            </w:r>
            <w:r>
              <w:rPr>
                <w:rFonts w:ascii="Arial" w:hAnsi="Arial" w:cs="Arial"/>
              </w:rPr>
              <w:t xml:space="preserve"> </w:t>
            </w:r>
          </w:p>
          <w:p w:rsidR="00CF4951" w:rsidRDefault="00CF4951" w:rsidP="00836D0C">
            <w:pPr>
              <w:rPr>
                <w:rFonts w:ascii="Arial" w:hAnsi="Arial" w:cs="Arial"/>
                <w:sz w:val="24"/>
                <w:szCs w:val="24"/>
              </w:rPr>
            </w:pPr>
          </w:p>
        </w:tc>
        <w:tc>
          <w:tcPr>
            <w:tcW w:w="2862" w:type="dxa"/>
          </w:tcPr>
          <w:p w:rsidR="00CF4951" w:rsidRPr="00B74247" w:rsidRDefault="0012762A" w:rsidP="00836D0C">
            <w:pPr>
              <w:rPr>
                <w:rFonts w:ascii="Arial" w:hAnsi="Arial" w:cs="Arial"/>
                <w:sz w:val="24"/>
                <w:szCs w:val="24"/>
                <w:lang w:val="en-US"/>
              </w:rPr>
            </w:pPr>
            <w:hyperlink r:id="rId9" w:history="1">
              <w:r w:rsidR="00CF4951" w:rsidRPr="00B27D9A">
                <w:rPr>
                  <w:rStyle w:val="-"/>
                  <w:rFonts w:ascii="Arial" w:hAnsi="Arial" w:cs="Arial"/>
                  <w:sz w:val="24"/>
                  <w:szCs w:val="24"/>
                  <w:lang w:val="en-US"/>
                </w:rPr>
                <w:t>paidkal@gmail.com</w:t>
              </w:r>
            </w:hyperlink>
            <w:r w:rsidR="00CF4951">
              <w:rPr>
                <w:rFonts w:ascii="Arial" w:hAnsi="Arial" w:cs="Arial"/>
                <w:sz w:val="24"/>
                <w:szCs w:val="24"/>
                <w:lang w:val="en-US"/>
              </w:rPr>
              <w:t xml:space="preserve"> </w:t>
            </w:r>
          </w:p>
        </w:tc>
        <w:tc>
          <w:tcPr>
            <w:tcW w:w="2912" w:type="dxa"/>
          </w:tcPr>
          <w:p w:rsidR="00CF4951" w:rsidRDefault="00CF4951" w:rsidP="00836D0C">
            <w:pPr>
              <w:jc w:val="center"/>
              <w:rPr>
                <w:rFonts w:ascii="Arial" w:hAnsi="Arial" w:cs="Arial"/>
                <w:sz w:val="24"/>
                <w:szCs w:val="24"/>
              </w:rPr>
            </w:pPr>
            <w:r>
              <w:rPr>
                <w:rFonts w:ascii="Arial" w:hAnsi="Arial" w:cs="Arial"/>
                <w:sz w:val="24"/>
                <w:szCs w:val="24"/>
              </w:rPr>
              <w:t>2521051251</w:t>
            </w:r>
          </w:p>
          <w:p w:rsidR="00CF4951" w:rsidRDefault="00CF4951" w:rsidP="00836D0C">
            <w:pPr>
              <w:jc w:val="center"/>
              <w:rPr>
                <w:rFonts w:ascii="Arial" w:hAnsi="Arial" w:cs="Arial"/>
                <w:sz w:val="24"/>
                <w:szCs w:val="24"/>
              </w:rPr>
            </w:pPr>
            <w:r>
              <w:rPr>
                <w:rFonts w:ascii="Arial" w:hAnsi="Arial" w:cs="Arial"/>
                <w:sz w:val="24"/>
                <w:szCs w:val="24"/>
              </w:rPr>
              <w:t>2521351714</w:t>
            </w:r>
          </w:p>
          <w:p w:rsidR="00561A20" w:rsidRPr="00561A20" w:rsidRDefault="00561A20" w:rsidP="00836D0C">
            <w:pPr>
              <w:jc w:val="center"/>
              <w:rPr>
                <w:rFonts w:ascii="Arial" w:hAnsi="Arial" w:cs="Arial"/>
                <w:sz w:val="24"/>
                <w:szCs w:val="24"/>
                <w:u w:val="single"/>
              </w:rPr>
            </w:pPr>
            <w:r w:rsidRPr="00561A20">
              <w:rPr>
                <w:rFonts w:ascii="Arial" w:hAnsi="Arial" w:cs="Arial"/>
                <w:sz w:val="24"/>
                <w:szCs w:val="24"/>
                <w:u w:val="single"/>
              </w:rPr>
              <w:t>Υπεύθυνη</w:t>
            </w:r>
          </w:p>
          <w:p w:rsidR="00561A20" w:rsidRDefault="00561A20" w:rsidP="00561A20">
            <w:pPr>
              <w:jc w:val="center"/>
              <w:rPr>
                <w:rFonts w:ascii="Arial" w:hAnsi="Arial" w:cs="Arial"/>
                <w:sz w:val="24"/>
                <w:szCs w:val="24"/>
              </w:rPr>
            </w:pPr>
            <w:r>
              <w:rPr>
                <w:rFonts w:ascii="Arial" w:hAnsi="Arial" w:cs="Arial"/>
                <w:sz w:val="24"/>
                <w:szCs w:val="24"/>
              </w:rPr>
              <w:t xml:space="preserve">Λυκοπούλου Ζαχαρούλα </w:t>
            </w:r>
          </w:p>
        </w:tc>
      </w:tr>
      <w:tr w:rsidR="00CF4951" w:rsidTr="00561A20">
        <w:trPr>
          <w:jc w:val="center"/>
        </w:trPr>
        <w:tc>
          <w:tcPr>
            <w:tcW w:w="690" w:type="dxa"/>
          </w:tcPr>
          <w:p w:rsidR="00CF4951" w:rsidRDefault="00CF4951" w:rsidP="00836D0C">
            <w:pPr>
              <w:jc w:val="center"/>
              <w:rPr>
                <w:rFonts w:ascii="Arial" w:hAnsi="Arial" w:cs="Arial"/>
                <w:sz w:val="24"/>
                <w:szCs w:val="24"/>
              </w:rPr>
            </w:pPr>
            <w:r>
              <w:rPr>
                <w:rFonts w:ascii="Arial" w:hAnsi="Arial" w:cs="Arial"/>
                <w:sz w:val="24"/>
                <w:szCs w:val="24"/>
              </w:rPr>
              <w:t>2.</w:t>
            </w:r>
          </w:p>
        </w:tc>
        <w:tc>
          <w:tcPr>
            <w:tcW w:w="3158" w:type="dxa"/>
          </w:tcPr>
          <w:p w:rsidR="00CF4951" w:rsidRDefault="00CF4951" w:rsidP="00836D0C">
            <w:pPr>
              <w:rPr>
                <w:rFonts w:ascii="Arial" w:hAnsi="Arial" w:cs="Arial"/>
                <w:sz w:val="24"/>
                <w:szCs w:val="24"/>
              </w:rPr>
            </w:pPr>
            <w:r>
              <w:rPr>
                <w:rFonts w:ascii="Arial" w:hAnsi="Arial" w:cs="Arial"/>
                <w:sz w:val="24"/>
                <w:szCs w:val="24"/>
              </w:rPr>
              <w:t>Π.Σ. Αγίου Αθανασίου</w:t>
            </w:r>
          </w:p>
          <w:p w:rsidR="00CF4951" w:rsidRPr="00897DA8" w:rsidRDefault="00CF4951" w:rsidP="00836D0C">
            <w:pPr>
              <w:rPr>
                <w:rFonts w:ascii="Arial" w:hAnsi="Arial" w:cs="Arial"/>
              </w:rPr>
            </w:pPr>
            <w:r w:rsidRPr="00897DA8">
              <w:rPr>
                <w:rFonts w:ascii="Arial" w:hAnsi="Arial" w:cs="Arial"/>
              </w:rPr>
              <w:t>Βασιλέως Κωνσταντίνου 48 Α</w:t>
            </w:r>
          </w:p>
          <w:p w:rsidR="00CF4951" w:rsidRPr="00897DA8" w:rsidRDefault="00CF4951" w:rsidP="00836D0C">
            <w:pPr>
              <w:rPr>
                <w:rFonts w:ascii="Arial" w:hAnsi="Arial" w:cs="Arial"/>
                <w:lang w:val="en-US"/>
              </w:rPr>
            </w:pPr>
            <w:r w:rsidRPr="00897DA8">
              <w:rPr>
                <w:rFonts w:ascii="Arial" w:hAnsi="Arial" w:cs="Arial"/>
              </w:rPr>
              <w:t xml:space="preserve">Τ.Κ. 66300 </w:t>
            </w:r>
          </w:p>
          <w:p w:rsidR="00CF4951" w:rsidRDefault="00CF4951" w:rsidP="00836D0C">
            <w:pPr>
              <w:rPr>
                <w:rFonts w:ascii="Arial" w:hAnsi="Arial" w:cs="Arial"/>
                <w:sz w:val="24"/>
                <w:szCs w:val="24"/>
              </w:rPr>
            </w:pPr>
          </w:p>
        </w:tc>
        <w:tc>
          <w:tcPr>
            <w:tcW w:w="2862" w:type="dxa"/>
          </w:tcPr>
          <w:p w:rsidR="00CF4951" w:rsidRDefault="0012762A" w:rsidP="00836D0C">
            <w:pPr>
              <w:rPr>
                <w:rFonts w:ascii="Arial" w:hAnsi="Arial" w:cs="Arial"/>
                <w:sz w:val="24"/>
                <w:szCs w:val="24"/>
              </w:rPr>
            </w:pPr>
            <w:hyperlink r:id="rId10" w:history="1">
              <w:r w:rsidR="00CF4951" w:rsidRPr="00B27D9A">
                <w:rPr>
                  <w:rStyle w:val="-"/>
                  <w:rFonts w:ascii="Arial" w:hAnsi="Arial" w:cs="Arial"/>
                  <w:sz w:val="24"/>
                  <w:szCs w:val="24"/>
                  <w:lang w:val="en-US"/>
                </w:rPr>
                <w:t>paidagiou@gmail.com</w:t>
              </w:r>
            </w:hyperlink>
            <w:r w:rsidR="00CF4951">
              <w:rPr>
                <w:rFonts w:ascii="Arial" w:hAnsi="Arial" w:cs="Arial"/>
                <w:sz w:val="24"/>
                <w:szCs w:val="24"/>
                <w:lang w:val="en-US"/>
              </w:rPr>
              <w:t xml:space="preserve"> </w:t>
            </w:r>
          </w:p>
        </w:tc>
        <w:tc>
          <w:tcPr>
            <w:tcW w:w="2912" w:type="dxa"/>
          </w:tcPr>
          <w:p w:rsidR="00CF4951" w:rsidRDefault="00CF4951" w:rsidP="00836D0C">
            <w:pPr>
              <w:jc w:val="center"/>
              <w:rPr>
                <w:rFonts w:ascii="Arial" w:hAnsi="Arial" w:cs="Arial"/>
                <w:sz w:val="24"/>
                <w:szCs w:val="24"/>
              </w:rPr>
            </w:pPr>
            <w:r>
              <w:rPr>
                <w:rFonts w:ascii="Arial" w:hAnsi="Arial" w:cs="Arial"/>
                <w:sz w:val="24"/>
                <w:szCs w:val="24"/>
              </w:rPr>
              <w:t>2521066413</w:t>
            </w:r>
          </w:p>
          <w:p w:rsidR="00561A20" w:rsidRPr="00561A20" w:rsidRDefault="00561A20" w:rsidP="00561A20">
            <w:pPr>
              <w:jc w:val="center"/>
              <w:rPr>
                <w:rFonts w:ascii="Arial" w:hAnsi="Arial" w:cs="Arial"/>
                <w:sz w:val="24"/>
                <w:szCs w:val="24"/>
                <w:u w:val="single"/>
              </w:rPr>
            </w:pPr>
            <w:r w:rsidRPr="00561A20">
              <w:rPr>
                <w:rFonts w:ascii="Arial" w:hAnsi="Arial" w:cs="Arial"/>
                <w:sz w:val="24"/>
                <w:szCs w:val="24"/>
                <w:u w:val="single"/>
              </w:rPr>
              <w:t>Υπεύθυνη</w:t>
            </w:r>
          </w:p>
          <w:p w:rsidR="00CF4951" w:rsidRDefault="00561A20" w:rsidP="00836D0C">
            <w:pPr>
              <w:jc w:val="center"/>
              <w:rPr>
                <w:rFonts w:ascii="Arial" w:hAnsi="Arial" w:cs="Arial"/>
                <w:sz w:val="24"/>
                <w:szCs w:val="24"/>
              </w:rPr>
            </w:pPr>
            <w:r>
              <w:rPr>
                <w:rFonts w:ascii="Arial" w:hAnsi="Arial" w:cs="Arial"/>
                <w:sz w:val="24"/>
                <w:szCs w:val="24"/>
              </w:rPr>
              <w:t xml:space="preserve">Μουρατίδου Όλγα </w:t>
            </w:r>
          </w:p>
        </w:tc>
      </w:tr>
      <w:tr w:rsidR="00CF4951" w:rsidTr="00561A20">
        <w:trPr>
          <w:jc w:val="center"/>
        </w:trPr>
        <w:tc>
          <w:tcPr>
            <w:tcW w:w="690" w:type="dxa"/>
          </w:tcPr>
          <w:p w:rsidR="00CF4951" w:rsidRDefault="00CF4951" w:rsidP="00836D0C">
            <w:pPr>
              <w:jc w:val="center"/>
              <w:rPr>
                <w:rFonts w:ascii="Arial" w:hAnsi="Arial" w:cs="Arial"/>
                <w:sz w:val="24"/>
                <w:szCs w:val="24"/>
              </w:rPr>
            </w:pPr>
            <w:r>
              <w:rPr>
                <w:rFonts w:ascii="Arial" w:hAnsi="Arial" w:cs="Arial"/>
                <w:sz w:val="24"/>
                <w:szCs w:val="24"/>
              </w:rPr>
              <w:t>3.</w:t>
            </w:r>
          </w:p>
        </w:tc>
        <w:tc>
          <w:tcPr>
            <w:tcW w:w="3158" w:type="dxa"/>
          </w:tcPr>
          <w:p w:rsidR="00CF4951" w:rsidRDefault="00CF4951" w:rsidP="00836D0C">
            <w:pPr>
              <w:rPr>
                <w:rFonts w:ascii="Arial" w:hAnsi="Arial" w:cs="Arial"/>
                <w:sz w:val="24"/>
                <w:szCs w:val="24"/>
              </w:rPr>
            </w:pPr>
            <w:r>
              <w:rPr>
                <w:rFonts w:ascii="Arial" w:hAnsi="Arial" w:cs="Arial"/>
                <w:sz w:val="24"/>
                <w:szCs w:val="24"/>
              </w:rPr>
              <w:t>Π.Σ. Δοξάτου</w:t>
            </w:r>
          </w:p>
          <w:p w:rsidR="00CF4951" w:rsidRPr="00897DA8" w:rsidRDefault="00CF4951" w:rsidP="00836D0C">
            <w:pPr>
              <w:rPr>
                <w:rFonts w:ascii="Arial" w:hAnsi="Arial" w:cs="Arial"/>
              </w:rPr>
            </w:pPr>
            <w:r w:rsidRPr="00897DA8">
              <w:rPr>
                <w:rFonts w:ascii="Arial" w:hAnsi="Arial" w:cs="Arial"/>
              </w:rPr>
              <w:t>Κωνσταντίνου Καραμανλή 30</w:t>
            </w:r>
          </w:p>
          <w:p w:rsidR="00CF4951" w:rsidRPr="00897DA8" w:rsidRDefault="00CF4951" w:rsidP="00836D0C">
            <w:pPr>
              <w:rPr>
                <w:rFonts w:ascii="Arial" w:hAnsi="Arial" w:cs="Arial"/>
                <w:lang w:val="en-US"/>
              </w:rPr>
            </w:pPr>
            <w:r w:rsidRPr="00897DA8">
              <w:rPr>
                <w:rFonts w:ascii="Arial" w:hAnsi="Arial" w:cs="Arial"/>
              </w:rPr>
              <w:t>Τ.Κ. 66300</w:t>
            </w:r>
          </w:p>
          <w:p w:rsidR="00CF4951" w:rsidRDefault="00CF4951" w:rsidP="00836D0C">
            <w:pPr>
              <w:rPr>
                <w:rFonts w:ascii="Arial" w:hAnsi="Arial" w:cs="Arial"/>
                <w:sz w:val="24"/>
                <w:szCs w:val="24"/>
              </w:rPr>
            </w:pPr>
          </w:p>
        </w:tc>
        <w:tc>
          <w:tcPr>
            <w:tcW w:w="2862" w:type="dxa"/>
          </w:tcPr>
          <w:p w:rsidR="00CF4951" w:rsidRDefault="0012762A" w:rsidP="00836D0C">
            <w:pPr>
              <w:rPr>
                <w:rFonts w:ascii="Arial" w:hAnsi="Arial" w:cs="Arial"/>
                <w:sz w:val="24"/>
                <w:szCs w:val="24"/>
              </w:rPr>
            </w:pPr>
            <w:hyperlink r:id="rId11" w:history="1">
              <w:r w:rsidR="00CF4951" w:rsidRPr="00B27D9A">
                <w:rPr>
                  <w:rStyle w:val="-"/>
                  <w:rFonts w:ascii="Arial" w:hAnsi="Arial" w:cs="Arial"/>
                  <w:sz w:val="24"/>
                  <w:szCs w:val="24"/>
                  <w:lang w:val="en-US"/>
                </w:rPr>
                <w:t>paiddoxatou@gmail.com</w:t>
              </w:r>
            </w:hyperlink>
            <w:r w:rsidR="00CF4951">
              <w:rPr>
                <w:rFonts w:ascii="Arial" w:hAnsi="Arial" w:cs="Arial"/>
                <w:sz w:val="24"/>
                <w:szCs w:val="24"/>
                <w:lang w:val="en-US"/>
              </w:rPr>
              <w:t xml:space="preserve"> </w:t>
            </w:r>
          </w:p>
        </w:tc>
        <w:tc>
          <w:tcPr>
            <w:tcW w:w="2912" w:type="dxa"/>
          </w:tcPr>
          <w:p w:rsidR="00CF4951" w:rsidRDefault="00CF4951" w:rsidP="00836D0C">
            <w:pPr>
              <w:jc w:val="center"/>
              <w:rPr>
                <w:rFonts w:ascii="Arial" w:hAnsi="Arial" w:cs="Arial"/>
                <w:sz w:val="24"/>
                <w:szCs w:val="24"/>
              </w:rPr>
            </w:pPr>
            <w:r>
              <w:rPr>
                <w:rFonts w:ascii="Arial" w:hAnsi="Arial" w:cs="Arial"/>
                <w:sz w:val="24"/>
                <w:szCs w:val="24"/>
              </w:rPr>
              <w:t>2521351050</w:t>
            </w:r>
          </w:p>
          <w:p w:rsidR="00CF4951" w:rsidRDefault="00CF4951" w:rsidP="00836D0C">
            <w:pPr>
              <w:jc w:val="center"/>
              <w:rPr>
                <w:rFonts w:ascii="Arial" w:hAnsi="Arial" w:cs="Arial"/>
                <w:sz w:val="24"/>
                <w:szCs w:val="24"/>
              </w:rPr>
            </w:pPr>
            <w:r>
              <w:rPr>
                <w:rFonts w:ascii="Arial" w:hAnsi="Arial" w:cs="Arial"/>
                <w:sz w:val="24"/>
                <w:szCs w:val="24"/>
              </w:rPr>
              <w:t>2521066945</w:t>
            </w:r>
          </w:p>
          <w:p w:rsidR="00561A20" w:rsidRPr="00561A20" w:rsidRDefault="00561A20" w:rsidP="00561A20">
            <w:pPr>
              <w:jc w:val="center"/>
              <w:rPr>
                <w:rFonts w:ascii="Arial" w:hAnsi="Arial" w:cs="Arial"/>
                <w:sz w:val="24"/>
                <w:szCs w:val="24"/>
                <w:u w:val="single"/>
              </w:rPr>
            </w:pPr>
            <w:r w:rsidRPr="00561A20">
              <w:rPr>
                <w:rFonts w:ascii="Arial" w:hAnsi="Arial" w:cs="Arial"/>
                <w:sz w:val="24"/>
                <w:szCs w:val="24"/>
                <w:u w:val="single"/>
              </w:rPr>
              <w:t>Υπεύθυνη</w:t>
            </w:r>
          </w:p>
          <w:p w:rsidR="00CF4951" w:rsidRDefault="00561A20" w:rsidP="00836D0C">
            <w:pPr>
              <w:jc w:val="center"/>
              <w:rPr>
                <w:rFonts w:ascii="Arial" w:hAnsi="Arial" w:cs="Arial"/>
                <w:sz w:val="24"/>
                <w:szCs w:val="24"/>
              </w:rPr>
            </w:pPr>
            <w:r>
              <w:rPr>
                <w:rFonts w:ascii="Arial" w:hAnsi="Arial" w:cs="Arial"/>
                <w:sz w:val="24"/>
                <w:szCs w:val="24"/>
              </w:rPr>
              <w:t>Πιστοφίδου Ελπίς</w:t>
            </w:r>
          </w:p>
        </w:tc>
      </w:tr>
      <w:tr w:rsidR="00CF4951" w:rsidTr="00561A20">
        <w:trPr>
          <w:jc w:val="center"/>
        </w:trPr>
        <w:tc>
          <w:tcPr>
            <w:tcW w:w="690" w:type="dxa"/>
          </w:tcPr>
          <w:p w:rsidR="00CF4951" w:rsidRDefault="00CF4951" w:rsidP="00836D0C">
            <w:pPr>
              <w:jc w:val="center"/>
              <w:rPr>
                <w:rFonts w:ascii="Arial" w:hAnsi="Arial" w:cs="Arial"/>
                <w:sz w:val="24"/>
                <w:szCs w:val="24"/>
              </w:rPr>
            </w:pPr>
            <w:r>
              <w:rPr>
                <w:rFonts w:ascii="Arial" w:hAnsi="Arial" w:cs="Arial"/>
                <w:sz w:val="24"/>
                <w:szCs w:val="24"/>
              </w:rPr>
              <w:t>4.</w:t>
            </w:r>
          </w:p>
        </w:tc>
        <w:tc>
          <w:tcPr>
            <w:tcW w:w="3158" w:type="dxa"/>
          </w:tcPr>
          <w:p w:rsidR="00697728" w:rsidRDefault="00CF4951" w:rsidP="00697728">
            <w:pPr>
              <w:rPr>
                <w:rFonts w:ascii="Arial" w:hAnsi="Arial" w:cs="Arial"/>
                <w:sz w:val="24"/>
                <w:szCs w:val="24"/>
              </w:rPr>
            </w:pPr>
            <w:r>
              <w:rPr>
                <w:rFonts w:ascii="Arial" w:hAnsi="Arial" w:cs="Arial"/>
                <w:sz w:val="24"/>
                <w:szCs w:val="24"/>
              </w:rPr>
              <w:t xml:space="preserve">Β.Ν.Σ. Κυργίων </w:t>
            </w:r>
          </w:p>
          <w:p w:rsidR="00697728" w:rsidRDefault="00697728" w:rsidP="00697728">
            <w:pPr>
              <w:rPr>
                <w:rFonts w:ascii="Arial" w:eastAsia="Calibri" w:hAnsi="Arial" w:cs="Arial"/>
              </w:rPr>
            </w:pPr>
            <w:r>
              <w:rPr>
                <w:rFonts w:ascii="Arial" w:eastAsia="Calibri" w:hAnsi="Arial" w:cs="Arial"/>
              </w:rPr>
              <w:t xml:space="preserve">25ης Μαρτίου με Αγάπης γωνία </w:t>
            </w:r>
            <w:r w:rsidRPr="00897DA8">
              <w:rPr>
                <w:rFonts w:ascii="Arial" w:eastAsia="Calibri" w:hAnsi="Arial" w:cs="Arial"/>
              </w:rPr>
              <w:t>(δίπλα στη κοινότητα)</w:t>
            </w:r>
          </w:p>
          <w:p w:rsidR="00CF4951" w:rsidRDefault="00CF4951" w:rsidP="00836D0C">
            <w:pPr>
              <w:rPr>
                <w:rFonts w:ascii="Arial" w:hAnsi="Arial" w:cs="Arial"/>
              </w:rPr>
            </w:pPr>
            <w:r w:rsidRPr="00897DA8">
              <w:rPr>
                <w:rFonts w:ascii="Arial" w:hAnsi="Arial" w:cs="Arial"/>
              </w:rPr>
              <w:t xml:space="preserve">Τ.Κ. 66032   </w:t>
            </w:r>
          </w:p>
          <w:p w:rsidR="00CF4951" w:rsidRDefault="00CF4951" w:rsidP="00836D0C">
            <w:pPr>
              <w:rPr>
                <w:rFonts w:ascii="Arial" w:hAnsi="Arial" w:cs="Arial"/>
                <w:sz w:val="24"/>
                <w:szCs w:val="24"/>
              </w:rPr>
            </w:pPr>
          </w:p>
        </w:tc>
        <w:tc>
          <w:tcPr>
            <w:tcW w:w="2862" w:type="dxa"/>
          </w:tcPr>
          <w:p w:rsidR="00CF4951" w:rsidRDefault="0012762A" w:rsidP="00836D0C">
            <w:pPr>
              <w:rPr>
                <w:rFonts w:ascii="Arial" w:hAnsi="Arial" w:cs="Arial"/>
                <w:sz w:val="24"/>
                <w:szCs w:val="24"/>
              </w:rPr>
            </w:pPr>
            <w:hyperlink r:id="rId12" w:history="1">
              <w:r w:rsidR="00CF4951" w:rsidRPr="00B27D9A">
                <w:rPr>
                  <w:rStyle w:val="-"/>
                  <w:rFonts w:ascii="Arial" w:hAnsi="Arial" w:cs="Arial"/>
                  <w:sz w:val="24"/>
                  <w:szCs w:val="24"/>
                  <w:lang w:val="en-US"/>
                </w:rPr>
                <w:t>paidkyrgion</w:t>
              </w:r>
              <w:r w:rsidR="00CF4951" w:rsidRPr="00584E91">
                <w:rPr>
                  <w:rStyle w:val="-"/>
                  <w:rFonts w:ascii="Arial" w:hAnsi="Arial" w:cs="Arial"/>
                  <w:sz w:val="24"/>
                  <w:szCs w:val="24"/>
                </w:rPr>
                <w:t>@</w:t>
              </w:r>
              <w:r w:rsidR="00CF4951" w:rsidRPr="00B27D9A">
                <w:rPr>
                  <w:rStyle w:val="-"/>
                  <w:rFonts w:ascii="Arial" w:hAnsi="Arial" w:cs="Arial"/>
                  <w:sz w:val="24"/>
                  <w:szCs w:val="24"/>
                  <w:lang w:val="en-US"/>
                </w:rPr>
                <w:t>gmail</w:t>
              </w:r>
              <w:r w:rsidR="00CF4951" w:rsidRPr="00584E91">
                <w:rPr>
                  <w:rStyle w:val="-"/>
                  <w:rFonts w:ascii="Arial" w:hAnsi="Arial" w:cs="Arial"/>
                  <w:sz w:val="24"/>
                  <w:szCs w:val="24"/>
                </w:rPr>
                <w:t>.</w:t>
              </w:r>
              <w:r w:rsidR="00CF4951" w:rsidRPr="00B27D9A">
                <w:rPr>
                  <w:rStyle w:val="-"/>
                  <w:rFonts w:ascii="Arial" w:hAnsi="Arial" w:cs="Arial"/>
                  <w:sz w:val="24"/>
                  <w:szCs w:val="24"/>
                  <w:lang w:val="en-US"/>
                </w:rPr>
                <w:t>com</w:t>
              </w:r>
            </w:hyperlink>
            <w:r w:rsidR="00CF4951" w:rsidRPr="00584E91">
              <w:rPr>
                <w:rFonts w:ascii="Arial" w:hAnsi="Arial" w:cs="Arial"/>
                <w:sz w:val="24"/>
                <w:szCs w:val="24"/>
              </w:rPr>
              <w:t xml:space="preserve"> </w:t>
            </w:r>
          </w:p>
        </w:tc>
        <w:tc>
          <w:tcPr>
            <w:tcW w:w="2912" w:type="dxa"/>
          </w:tcPr>
          <w:p w:rsidR="00CF4951" w:rsidRDefault="00CF4951" w:rsidP="00836D0C">
            <w:pPr>
              <w:jc w:val="center"/>
              <w:rPr>
                <w:rFonts w:ascii="Arial" w:hAnsi="Arial" w:cs="Arial"/>
                <w:sz w:val="24"/>
                <w:szCs w:val="24"/>
              </w:rPr>
            </w:pPr>
            <w:r>
              <w:rPr>
                <w:rFonts w:ascii="Arial" w:hAnsi="Arial" w:cs="Arial"/>
                <w:sz w:val="24"/>
                <w:szCs w:val="24"/>
              </w:rPr>
              <w:t>2521351046</w:t>
            </w:r>
          </w:p>
          <w:p w:rsidR="00CF4951" w:rsidRDefault="00CF4951" w:rsidP="00561A20">
            <w:pPr>
              <w:jc w:val="center"/>
              <w:rPr>
                <w:rFonts w:ascii="Arial" w:hAnsi="Arial" w:cs="Arial"/>
                <w:sz w:val="24"/>
                <w:szCs w:val="24"/>
              </w:rPr>
            </w:pPr>
            <w:r>
              <w:rPr>
                <w:rFonts w:ascii="Arial" w:hAnsi="Arial" w:cs="Arial"/>
                <w:sz w:val="24"/>
                <w:szCs w:val="24"/>
              </w:rPr>
              <w:t>2521071246</w:t>
            </w:r>
          </w:p>
          <w:p w:rsidR="00561A20" w:rsidRPr="00561A20" w:rsidRDefault="00561A20" w:rsidP="00561A20">
            <w:pPr>
              <w:jc w:val="center"/>
              <w:rPr>
                <w:rFonts w:ascii="Arial" w:hAnsi="Arial" w:cs="Arial"/>
                <w:sz w:val="24"/>
                <w:szCs w:val="24"/>
                <w:u w:val="single"/>
              </w:rPr>
            </w:pPr>
            <w:r w:rsidRPr="00561A20">
              <w:rPr>
                <w:rFonts w:ascii="Arial" w:hAnsi="Arial" w:cs="Arial"/>
                <w:sz w:val="24"/>
                <w:szCs w:val="24"/>
                <w:u w:val="single"/>
              </w:rPr>
              <w:t>Υπεύθυνη</w:t>
            </w:r>
          </w:p>
          <w:p w:rsidR="00561A20" w:rsidRDefault="00561A20" w:rsidP="00561A20">
            <w:pPr>
              <w:jc w:val="center"/>
              <w:rPr>
                <w:rFonts w:ascii="Arial" w:hAnsi="Arial" w:cs="Arial"/>
                <w:sz w:val="24"/>
                <w:szCs w:val="24"/>
              </w:rPr>
            </w:pPr>
            <w:r>
              <w:rPr>
                <w:rFonts w:ascii="Arial" w:hAnsi="Arial" w:cs="Arial"/>
                <w:sz w:val="24"/>
                <w:szCs w:val="24"/>
              </w:rPr>
              <w:t>Καμπαρδιάδου Ελένη</w:t>
            </w:r>
          </w:p>
        </w:tc>
      </w:tr>
      <w:tr w:rsidR="00CF4951" w:rsidTr="00561A20">
        <w:trPr>
          <w:jc w:val="center"/>
        </w:trPr>
        <w:tc>
          <w:tcPr>
            <w:tcW w:w="690" w:type="dxa"/>
          </w:tcPr>
          <w:p w:rsidR="00CF4951" w:rsidRDefault="00CF4951" w:rsidP="00836D0C">
            <w:pPr>
              <w:jc w:val="center"/>
              <w:rPr>
                <w:rFonts w:ascii="Arial" w:hAnsi="Arial" w:cs="Arial"/>
                <w:sz w:val="24"/>
                <w:szCs w:val="24"/>
              </w:rPr>
            </w:pPr>
            <w:r>
              <w:rPr>
                <w:rFonts w:ascii="Arial" w:hAnsi="Arial" w:cs="Arial"/>
                <w:sz w:val="24"/>
                <w:szCs w:val="24"/>
              </w:rPr>
              <w:t>5.</w:t>
            </w:r>
          </w:p>
        </w:tc>
        <w:tc>
          <w:tcPr>
            <w:tcW w:w="3158" w:type="dxa"/>
          </w:tcPr>
          <w:p w:rsidR="00CF4951" w:rsidRDefault="00CF4951" w:rsidP="00836D0C">
            <w:pPr>
              <w:rPr>
                <w:rFonts w:ascii="Arial" w:hAnsi="Arial" w:cs="Arial"/>
                <w:sz w:val="24"/>
                <w:szCs w:val="24"/>
              </w:rPr>
            </w:pPr>
            <w:r>
              <w:rPr>
                <w:rFonts w:ascii="Arial" w:hAnsi="Arial" w:cs="Arial"/>
                <w:sz w:val="24"/>
                <w:szCs w:val="24"/>
              </w:rPr>
              <w:t>Βρεφικός Σταθμός Δ.Ε. Δοξάτου</w:t>
            </w:r>
          </w:p>
          <w:p w:rsidR="00CF4951" w:rsidRDefault="00CF4951" w:rsidP="00836D0C">
            <w:pPr>
              <w:rPr>
                <w:rFonts w:ascii="Arial" w:hAnsi="Arial" w:cs="Arial"/>
              </w:rPr>
            </w:pPr>
            <w:r>
              <w:rPr>
                <w:rFonts w:ascii="Arial" w:hAnsi="Arial" w:cs="Arial"/>
              </w:rPr>
              <w:t>Εργατικές Αγίου Αθανασίου</w:t>
            </w:r>
          </w:p>
          <w:p w:rsidR="00CF4951" w:rsidRPr="00897DA8" w:rsidRDefault="00CF4951" w:rsidP="00836D0C">
            <w:pPr>
              <w:rPr>
                <w:rFonts w:ascii="Arial" w:hAnsi="Arial" w:cs="Arial"/>
              </w:rPr>
            </w:pPr>
            <w:r>
              <w:rPr>
                <w:rFonts w:ascii="Arial" w:hAnsi="Arial" w:cs="Arial"/>
              </w:rPr>
              <w:t>Τ.Κ. 66300</w:t>
            </w:r>
          </w:p>
          <w:p w:rsidR="00CF4951" w:rsidRDefault="00CF4951" w:rsidP="00836D0C">
            <w:pPr>
              <w:rPr>
                <w:rFonts w:ascii="Arial" w:hAnsi="Arial" w:cs="Arial"/>
                <w:sz w:val="24"/>
                <w:szCs w:val="24"/>
              </w:rPr>
            </w:pPr>
          </w:p>
        </w:tc>
        <w:tc>
          <w:tcPr>
            <w:tcW w:w="2862" w:type="dxa"/>
          </w:tcPr>
          <w:p w:rsidR="00CF4951" w:rsidRPr="00B74247" w:rsidRDefault="0012762A" w:rsidP="00836D0C">
            <w:pPr>
              <w:rPr>
                <w:rFonts w:ascii="Arial" w:hAnsi="Arial" w:cs="Arial"/>
                <w:sz w:val="24"/>
                <w:szCs w:val="24"/>
                <w:lang w:val="en-US"/>
              </w:rPr>
            </w:pPr>
            <w:hyperlink r:id="rId13" w:history="1">
              <w:r w:rsidR="00CF4951" w:rsidRPr="00B27D9A">
                <w:rPr>
                  <w:rStyle w:val="-"/>
                  <w:rFonts w:ascii="Arial" w:hAnsi="Arial" w:cs="Arial"/>
                  <w:sz w:val="24"/>
                  <w:szCs w:val="24"/>
                  <w:lang w:val="en-US"/>
                </w:rPr>
                <w:t>vrefikosdox@gmail.com</w:t>
              </w:r>
            </w:hyperlink>
            <w:r w:rsidR="00CF4951">
              <w:rPr>
                <w:rFonts w:ascii="Arial" w:hAnsi="Arial" w:cs="Arial"/>
                <w:sz w:val="24"/>
                <w:szCs w:val="24"/>
                <w:lang w:val="en-US"/>
              </w:rPr>
              <w:t xml:space="preserve"> </w:t>
            </w:r>
          </w:p>
        </w:tc>
        <w:tc>
          <w:tcPr>
            <w:tcW w:w="2912" w:type="dxa"/>
          </w:tcPr>
          <w:p w:rsidR="00CF4951" w:rsidRDefault="00CF4951" w:rsidP="00836D0C">
            <w:pPr>
              <w:jc w:val="center"/>
              <w:rPr>
                <w:rFonts w:ascii="Arial" w:hAnsi="Arial" w:cs="Arial"/>
                <w:sz w:val="24"/>
                <w:szCs w:val="24"/>
              </w:rPr>
            </w:pPr>
            <w:r>
              <w:rPr>
                <w:rFonts w:ascii="Arial" w:hAnsi="Arial" w:cs="Arial"/>
                <w:sz w:val="24"/>
                <w:szCs w:val="24"/>
              </w:rPr>
              <w:t>2521351089</w:t>
            </w:r>
          </w:p>
          <w:p w:rsidR="00CF4951" w:rsidRDefault="00CF4951" w:rsidP="00836D0C">
            <w:pPr>
              <w:jc w:val="center"/>
              <w:rPr>
                <w:rFonts w:ascii="Arial" w:hAnsi="Arial" w:cs="Arial"/>
                <w:sz w:val="24"/>
                <w:szCs w:val="24"/>
              </w:rPr>
            </w:pPr>
            <w:r>
              <w:rPr>
                <w:rFonts w:ascii="Arial" w:hAnsi="Arial" w:cs="Arial"/>
                <w:sz w:val="24"/>
                <w:szCs w:val="24"/>
              </w:rPr>
              <w:t>2521086295</w:t>
            </w:r>
          </w:p>
          <w:p w:rsidR="00561A20" w:rsidRPr="00561A20" w:rsidRDefault="00561A20" w:rsidP="00561A20">
            <w:pPr>
              <w:jc w:val="center"/>
              <w:rPr>
                <w:rFonts w:ascii="Arial" w:hAnsi="Arial" w:cs="Arial"/>
                <w:sz w:val="24"/>
                <w:szCs w:val="24"/>
                <w:u w:val="single"/>
              </w:rPr>
            </w:pPr>
            <w:r w:rsidRPr="00561A20">
              <w:rPr>
                <w:rFonts w:ascii="Arial" w:hAnsi="Arial" w:cs="Arial"/>
                <w:sz w:val="24"/>
                <w:szCs w:val="24"/>
                <w:u w:val="single"/>
              </w:rPr>
              <w:t>Υπεύθυν</w:t>
            </w:r>
            <w:r>
              <w:rPr>
                <w:rFonts w:ascii="Arial" w:hAnsi="Arial" w:cs="Arial"/>
                <w:sz w:val="24"/>
                <w:szCs w:val="24"/>
                <w:u w:val="single"/>
              </w:rPr>
              <w:t>ος</w:t>
            </w:r>
          </w:p>
          <w:p w:rsidR="00561A20" w:rsidRDefault="00561A20" w:rsidP="00836D0C">
            <w:pPr>
              <w:jc w:val="center"/>
              <w:rPr>
                <w:rFonts w:ascii="Arial" w:hAnsi="Arial" w:cs="Arial"/>
                <w:sz w:val="24"/>
                <w:szCs w:val="24"/>
              </w:rPr>
            </w:pPr>
            <w:r>
              <w:rPr>
                <w:rFonts w:ascii="Arial" w:hAnsi="Arial" w:cs="Arial"/>
                <w:sz w:val="24"/>
                <w:szCs w:val="24"/>
              </w:rPr>
              <w:t>Ναλμπάντης Αλέξανδρος</w:t>
            </w:r>
          </w:p>
        </w:tc>
      </w:tr>
    </w:tbl>
    <w:p w:rsidR="00CF4951" w:rsidRDefault="00CF4951" w:rsidP="00CF4951">
      <w:pPr>
        <w:rPr>
          <w:rFonts w:ascii="Arial" w:hAnsi="Arial" w:cs="Arial"/>
        </w:rPr>
      </w:pPr>
      <w:r>
        <w:rPr>
          <w:rFonts w:ascii="Arial" w:hAnsi="Arial" w:cs="Arial"/>
        </w:rPr>
        <w:lastRenderedPageBreak/>
        <w:t xml:space="preserve">  </w:t>
      </w:r>
    </w:p>
    <w:p w:rsidR="00CF4951" w:rsidRDefault="00CF4951" w:rsidP="00CF4951">
      <w:pPr>
        <w:rPr>
          <w:rFonts w:ascii="Arial" w:hAnsi="Arial" w:cs="Arial"/>
        </w:rPr>
      </w:pPr>
    </w:p>
    <w:p w:rsidR="00CF4951" w:rsidRPr="0023543B"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Τα εγγραφόμενα παιδιά στους Παιδικούς – Βρεφικούς – Βρεφονηπιακούς Σταθμούς του Δήμου Δοξάτου, κατά κύριο λόγο προέρχονται από την περιοχή του δήμου στον οποίο κατοικούν, χωρίς να αποκλείεται η δυνατότητα εγγραφής παιδιού που διαμένει σε όμορο δήμο, στην περίπτωση που υπάρχει κενή θέση.</w:t>
      </w:r>
    </w:p>
    <w:p w:rsidR="00CF4951" w:rsidRPr="008C3ECD"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 xml:space="preserve">Η κατάθεση των δικαιολογητικών </w:t>
      </w:r>
      <w:r>
        <w:rPr>
          <w:rFonts w:ascii="Arial" w:hAnsi="Arial" w:cs="Arial"/>
        </w:rPr>
        <w:t>πραγματοποιείται</w:t>
      </w:r>
      <w:r w:rsidRPr="0023543B">
        <w:rPr>
          <w:rFonts w:ascii="Arial" w:hAnsi="Arial" w:cs="Arial"/>
        </w:rPr>
        <w:t xml:space="preserve"> από τον ενδιαφερόμενο, στη δομή με την </w:t>
      </w:r>
      <w:r>
        <w:rPr>
          <w:rFonts w:ascii="Arial" w:hAnsi="Arial" w:cs="Arial"/>
          <w:b/>
          <w:u w:val="single"/>
        </w:rPr>
        <w:t>πλησιέστερη</w:t>
      </w:r>
      <w:r w:rsidRPr="0023543B">
        <w:rPr>
          <w:rFonts w:ascii="Arial" w:hAnsi="Arial" w:cs="Arial"/>
          <w:b/>
          <w:u w:val="single"/>
        </w:rPr>
        <w:t xml:space="preserve"> χιλιομετρική απόσταση από τον τόπο κατοικίας του.</w:t>
      </w:r>
    </w:p>
    <w:p w:rsidR="00CF4951" w:rsidRPr="00CF4951"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 xml:space="preserve">Η αίτηση θα κατατίθεται </w:t>
      </w:r>
      <w:r w:rsidRPr="0023543B">
        <w:rPr>
          <w:rFonts w:ascii="Arial" w:hAnsi="Arial" w:cs="Arial"/>
          <w:b/>
        </w:rPr>
        <w:t xml:space="preserve">αποκλειστικά </w:t>
      </w:r>
      <w:r w:rsidRPr="0023543B">
        <w:rPr>
          <w:rFonts w:ascii="Arial" w:hAnsi="Arial" w:cs="Arial"/>
        </w:rPr>
        <w:t>στη δομή</w:t>
      </w:r>
      <w:r w:rsidRPr="0023543B">
        <w:rPr>
          <w:rFonts w:ascii="Arial" w:hAnsi="Arial" w:cs="Arial"/>
          <w:b/>
        </w:rPr>
        <w:t xml:space="preserve"> </w:t>
      </w:r>
      <w:r w:rsidRPr="0023543B">
        <w:rPr>
          <w:rFonts w:ascii="Arial" w:hAnsi="Arial" w:cs="Arial"/>
          <w:b/>
          <w:u w:val="single"/>
        </w:rPr>
        <w:t>πρώτης επιλογής</w:t>
      </w:r>
      <w:r>
        <w:rPr>
          <w:rFonts w:ascii="Arial" w:hAnsi="Arial" w:cs="Arial"/>
          <w:b/>
          <w:u w:val="single"/>
        </w:rPr>
        <w:t>.</w:t>
      </w:r>
      <w:r w:rsidRPr="0023543B">
        <w:rPr>
          <w:rFonts w:ascii="Arial" w:hAnsi="Arial" w:cs="Arial"/>
        </w:rPr>
        <w:t xml:space="preserve"> </w:t>
      </w:r>
    </w:p>
    <w:p w:rsidR="00CF4951" w:rsidRPr="0023543B"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Δικαίωμα πρώτης επιλογής, σε άλλη δομή απ’ αυτή που υπάγεται, θα έχει όποιος είναι εργαζόμενος, στον τόπο επιλογής της δομής</w:t>
      </w:r>
      <w:r>
        <w:rPr>
          <w:rFonts w:ascii="Arial" w:hAnsi="Arial" w:cs="Arial"/>
        </w:rPr>
        <w:t xml:space="preserve"> ή εξυπηρετείται τεκμηριωμένα σε αυτή</w:t>
      </w:r>
      <w:r w:rsidRPr="0023543B">
        <w:rPr>
          <w:rFonts w:ascii="Arial" w:hAnsi="Arial" w:cs="Arial"/>
        </w:rPr>
        <w:t xml:space="preserve">. </w:t>
      </w:r>
    </w:p>
    <w:p w:rsidR="00CF4951" w:rsidRPr="0023543B"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Η μοριοδότηση</w:t>
      </w:r>
      <w:r>
        <w:rPr>
          <w:rFonts w:ascii="Arial" w:hAnsi="Arial" w:cs="Arial"/>
        </w:rPr>
        <w:t xml:space="preserve"> γίνεται βάσει</w:t>
      </w:r>
      <w:r w:rsidRPr="0023543B">
        <w:rPr>
          <w:rFonts w:ascii="Arial" w:hAnsi="Arial" w:cs="Arial"/>
        </w:rPr>
        <w:t xml:space="preserve"> της πρώτης επιλογής.               </w:t>
      </w:r>
    </w:p>
    <w:p w:rsidR="00CF4951" w:rsidRPr="0023543B"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Αδέλφια με διαφορετική βαθμίδα (Α1 και Α2) θα μπορούν να</w:t>
      </w:r>
      <w:r>
        <w:rPr>
          <w:rFonts w:ascii="Arial" w:hAnsi="Arial" w:cs="Arial"/>
        </w:rPr>
        <w:t xml:space="preserve"> φοιτούν σε δομή που δεν υπάγονται, όσο το ένα εκ των δύο φοιτά σε βρεφικό τμήμα (Α1). Με την λήξη του σχολικού έτους και την εγγραφή τους σε παιδικό τμήμα (Α2), φοιτούν στην δομή που υπάγονται.</w:t>
      </w:r>
    </w:p>
    <w:p w:rsidR="00CF4951" w:rsidRPr="00720D3D" w:rsidRDefault="00CF4951" w:rsidP="00CF4951">
      <w:pPr>
        <w:pStyle w:val="a4"/>
        <w:numPr>
          <w:ilvl w:val="0"/>
          <w:numId w:val="6"/>
        </w:numPr>
        <w:autoSpaceDE w:val="0"/>
        <w:autoSpaceDN w:val="0"/>
        <w:adjustRightInd w:val="0"/>
        <w:jc w:val="both"/>
        <w:rPr>
          <w:rFonts w:ascii="Arial" w:hAnsi="Arial" w:cs="Arial"/>
        </w:rPr>
      </w:pPr>
      <w:r w:rsidRPr="00720D3D">
        <w:rPr>
          <w:rFonts w:ascii="Arial" w:hAnsi="Arial" w:cs="Arial"/>
          <w:iCs/>
        </w:rPr>
        <w:t>Γονέας με τέκνα σε διαφορετική βαθμίδα (Α1 και Α2), τα οποία φοιτούν στην ίδια ή διαφορετική δομή, θα μοριοδοτηθεί με επιπλέον 10 μόρια</w:t>
      </w:r>
    </w:p>
    <w:p w:rsidR="00CF4951" w:rsidRPr="0023543B"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Σε περίπτωση ισοψηφίας μορίων θα προσμετρηθεί αυστηρά το αναλογούν κατά κεφαλή εισόδημα της οικογένειας, συνυπολογίζοντας και το Ε9.</w:t>
      </w:r>
    </w:p>
    <w:p w:rsidR="00CF4951" w:rsidRPr="0023543B"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Ένσταση επί των μορίων μπορεί να γίνει εντός 3 εργάσιμων ημερών από την ημερομηνία της ανάρτησης.</w:t>
      </w:r>
    </w:p>
    <w:p w:rsidR="00CF4951" w:rsidRPr="0023543B" w:rsidRDefault="00CF4951" w:rsidP="00CF4951">
      <w:pPr>
        <w:pStyle w:val="a4"/>
        <w:numPr>
          <w:ilvl w:val="0"/>
          <w:numId w:val="6"/>
        </w:numPr>
        <w:spacing w:after="200" w:line="276" w:lineRule="auto"/>
        <w:jc w:val="both"/>
        <w:rPr>
          <w:rFonts w:ascii="Arial" w:hAnsi="Arial" w:cs="Arial"/>
        </w:rPr>
      </w:pPr>
      <w:r w:rsidRPr="0023543B">
        <w:rPr>
          <w:rFonts w:ascii="Arial" w:hAnsi="Arial" w:cs="Arial"/>
        </w:rPr>
        <w:t>Οι πίνακες με τις εγκεκριμένες αιτήσεις εγγραφών για το σχολικό έτος 202</w:t>
      </w:r>
      <w:r w:rsidR="00C6520E">
        <w:rPr>
          <w:rFonts w:ascii="Arial" w:hAnsi="Arial" w:cs="Arial"/>
        </w:rPr>
        <w:t>5</w:t>
      </w:r>
      <w:r w:rsidRPr="0023543B">
        <w:rPr>
          <w:rFonts w:ascii="Arial" w:hAnsi="Arial" w:cs="Arial"/>
        </w:rPr>
        <w:t>-202</w:t>
      </w:r>
      <w:r w:rsidR="00C6520E">
        <w:rPr>
          <w:rFonts w:ascii="Arial" w:hAnsi="Arial" w:cs="Arial"/>
        </w:rPr>
        <w:t>6</w:t>
      </w:r>
      <w:r w:rsidRPr="0023543B">
        <w:rPr>
          <w:rFonts w:ascii="Arial" w:hAnsi="Arial" w:cs="Arial"/>
        </w:rPr>
        <w:t xml:space="preserve"> και ο πίνακας επιλαχόντων, με σειρά προτεραιότητας βάσει μορίων, θα αναρτηθούν στις δομές. </w:t>
      </w:r>
    </w:p>
    <w:p w:rsidR="00CF4951" w:rsidRPr="0089290F" w:rsidRDefault="00CF4951" w:rsidP="00CF4951">
      <w:pPr>
        <w:pStyle w:val="a4"/>
        <w:numPr>
          <w:ilvl w:val="0"/>
          <w:numId w:val="6"/>
        </w:numPr>
        <w:autoSpaceDE w:val="0"/>
        <w:autoSpaceDN w:val="0"/>
        <w:adjustRightInd w:val="0"/>
        <w:spacing w:line="276" w:lineRule="auto"/>
        <w:rPr>
          <w:rFonts w:ascii="Arial" w:hAnsi="Arial" w:cs="Arial"/>
        </w:rPr>
      </w:pPr>
      <w:r w:rsidRPr="0089290F">
        <w:rPr>
          <w:rFonts w:ascii="Arial" w:hAnsi="Arial" w:cs="Arial"/>
        </w:rPr>
        <w:t>Οι δομές του Τμήματος Προσχολικής Αγωγής κα Φροντίδας Οικογένειας του Δήμου Δοξάτου, είναι ενταγμένες στ</w:t>
      </w:r>
      <w:r>
        <w:rPr>
          <w:rFonts w:ascii="Arial" w:hAnsi="Arial" w:cs="Arial"/>
        </w:rPr>
        <w:t xml:space="preserve">ο πρόγραμμα δράσης της </w:t>
      </w:r>
      <w:r w:rsidRPr="0089290F">
        <w:rPr>
          <w:rFonts w:ascii="Arial" w:hAnsi="Arial" w:cs="Arial"/>
        </w:rPr>
        <w:t>ΕΕΤΑΑ</w:t>
      </w:r>
      <w:r>
        <w:rPr>
          <w:rFonts w:ascii="Arial" w:hAnsi="Arial" w:cs="Arial"/>
        </w:rPr>
        <w:t xml:space="preserve"> </w:t>
      </w:r>
      <w:r w:rsidRPr="0089290F">
        <w:rPr>
          <w:rFonts w:ascii="Arial" w:hAnsi="Arial" w:cs="Arial"/>
        </w:rPr>
        <w:t>«</w:t>
      </w:r>
      <w:r w:rsidRPr="0089290F">
        <w:rPr>
          <w:rFonts w:ascii="TT15Ft00" w:hAnsi="TT15Ft00" w:cs="TT15Ft00"/>
        </w:rPr>
        <w:t>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w:t>
      </w:r>
      <w:r w:rsidRPr="0089290F">
        <w:rPr>
          <w:rFonts w:ascii="Arial" w:hAnsi="Arial" w:cs="Arial"/>
        </w:rPr>
        <w:t>»</w:t>
      </w:r>
      <w:r>
        <w:rPr>
          <w:rFonts w:ascii="Arial" w:hAnsi="Arial" w:cs="Arial"/>
        </w:rPr>
        <w:t>.</w:t>
      </w:r>
    </w:p>
    <w:p w:rsidR="00CF4951" w:rsidRPr="0023543B" w:rsidRDefault="00CF4951" w:rsidP="00CF4951">
      <w:pPr>
        <w:pStyle w:val="a4"/>
        <w:numPr>
          <w:ilvl w:val="0"/>
          <w:numId w:val="6"/>
        </w:numPr>
        <w:autoSpaceDE w:val="0"/>
        <w:autoSpaceDN w:val="0"/>
        <w:adjustRightInd w:val="0"/>
        <w:spacing w:line="276" w:lineRule="auto"/>
        <w:jc w:val="both"/>
        <w:rPr>
          <w:rFonts w:ascii="Arial" w:hAnsi="Arial" w:cs="Arial"/>
        </w:rPr>
      </w:pPr>
      <w:r w:rsidRPr="0023543B">
        <w:rPr>
          <w:rFonts w:ascii="Arial" w:hAnsi="Arial" w:cs="Arial"/>
        </w:rPr>
        <w:t>Τα παιδιά που εντάσσονται στο πρόγραμμα ΕΣΠΑ</w:t>
      </w:r>
      <w:r>
        <w:rPr>
          <w:rFonts w:ascii="Arial" w:hAnsi="Arial" w:cs="Arial"/>
        </w:rPr>
        <w:t>,</w:t>
      </w:r>
      <w:r w:rsidRPr="0023543B">
        <w:rPr>
          <w:rFonts w:ascii="Arial" w:hAnsi="Arial" w:cs="Arial"/>
        </w:rPr>
        <w:t xml:space="preserve"> προηγούν</w:t>
      </w:r>
      <w:r>
        <w:rPr>
          <w:rFonts w:ascii="Arial" w:hAnsi="Arial" w:cs="Arial"/>
        </w:rPr>
        <w:t>ται στον τελικό πίνακα εγγραφών και σ</w:t>
      </w:r>
      <w:r w:rsidRPr="0023543B">
        <w:rPr>
          <w:rFonts w:ascii="Arial" w:hAnsi="Arial" w:cs="Arial"/>
        </w:rPr>
        <w:t>τη συνέχε</w:t>
      </w:r>
      <w:r>
        <w:rPr>
          <w:rFonts w:ascii="Arial" w:hAnsi="Arial" w:cs="Arial"/>
        </w:rPr>
        <w:t xml:space="preserve">ια επιλέγονται </w:t>
      </w:r>
      <w:r w:rsidRPr="0023543B">
        <w:rPr>
          <w:rFonts w:ascii="Arial" w:hAnsi="Arial" w:cs="Arial"/>
        </w:rPr>
        <w:t xml:space="preserve">με </w:t>
      </w:r>
      <w:r>
        <w:rPr>
          <w:rFonts w:ascii="Arial" w:hAnsi="Arial" w:cs="Arial"/>
        </w:rPr>
        <w:t xml:space="preserve">τα </w:t>
      </w:r>
      <w:r w:rsidRPr="0023543B">
        <w:rPr>
          <w:rFonts w:ascii="Arial" w:hAnsi="Arial" w:cs="Arial"/>
        </w:rPr>
        <w:t>κριτήρια επιλογής μοριοδότησης</w:t>
      </w:r>
      <w:r>
        <w:rPr>
          <w:rFonts w:ascii="Arial" w:hAnsi="Arial" w:cs="Arial"/>
        </w:rPr>
        <w:t>, όπως καθορίζονται με την υπ’ αριθ. 97/2024 απόφαση Δημοτικού Συμβουλίου του Δήμου Δοξάτου</w:t>
      </w:r>
      <w:r w:rsidRPr="0023543B">
        <w:rPr>
          <w:rFonts w:ascii="Arial" w:hAnsi="Arial" w:cs="Arial"/>
        </w:rPr>
        <w:t>.</w:t>
      </w:r>
    </w:p>
    <w:p w:rsidR="00CF4951" w:rsidRPr="00F00840" w:rsidRDefault="00CF4951" w:rsidP="00CF4951">
      <w:pPr>
        <w:pStyle w:val="a4"/>
        <w:numPr>
          <w:ilvl w:val="0"/>
          <w:numId w:val="6"/>
        </w:numPr>
        <w:autoSpaceDE w:val="0"/>
        <w:autoSpaceDN w:val="0"/>
        <w:adjustRightInd w:val="0"/>
        <w:spacing w:line="276" w:lineRule="auto"/>
        <w:jc w:val="both"/>
        <w:rPr>
          <w:rFonts w:ascii="Arial" w:hAnsi="Arial" w:cs="Arial"/>
        </w:rPr>
      </w:pPr>
      <w:r>
        <w:rPr>
          <w:rFonts w:ascii="Arial" w:hAnsi="Arial" w:cs="Arial"/>
        </w:rPr>
        <w:t xml:space="preserve">Το </w:t>
      </w:r>
      <w:r w:rsidRPr="00F00840">
        <w:rPr>
          <w:rFonts w:ascii="Arial" w:hAnsi="Arial" w:cs="Arial"/>
        </w:rPr>
        <w:t xml:space="preserve">10% της δυναμικότητας των δομών θα καλυφτεί από παιδιά που δεν έλαβαν </w:t>
      </w:r>
      <w:r w:rsidRPr="00F00840">
        <w:rPr>
          <w:rFonts w:ascii="Arial" w:hAnsi="Arial" w:cs="Arial"/>
          <w:lang w:val="en-US"/>
        </w:rPr>
        <w:t>voucher</w:t>
      </w:r>
    </w:p>
    <w:p w:rsidR="00CF4951" w:rsidRDefault="00CF4951" w:rsidP="00CF4951">
      <w:pPr>
        <w:autoSpaceDE w:val="0"/>
        <w:autoSpaceDN w:val="0"/>
        <w:adjustRightInd w:val="0"/>
        <w:ind w:left="737"/>
        <w:rPr>
          <w:rFonts w:ascii="Arial" w:hAnsi="Arial" w:cs="Arial"/>
          <w:iCs/>
        </w:rPr>
      </w:pPr>
      <w:r w:rsidRPr="00F00840">
        <w:rPr>
          <w:rFonts w:ascii="Arial" w:hAnsi="Arial" w:cs="Arial"/>
        </w:rPr>
        <w:t xml:space="preserve"> </w:t>
      </w:r>
      <w:r w:rsidRPr="00F00840">
        <w:rPr>
          <w:rFonts w:ascii="Arial" w:hAnsi="Arial" w:cs="Arial"/>
          <w:iCs/>
        </w:rPr>
        <w:t>α) λόγω υπέρβασης των εισοδηματικών</w:t>
      </w:r>
      <w:r>
        <w:rPr>
          <w:rFonts w:ascii="Arial" w:hAnsi="Arial" w:cs="Arial"/>
          <w:iCs/>
        </w:rPr>
        <w:t xml:space="preserve"> </w:t>
      </w:r>
      <w:r w:rsidRPr="00F00840">
        <w:rPr>
          <w:rFonts w:ascii="Arial" w:hAnsi="Arial" w:cs="Arial"/>
          <w:iCs/>
        </w:rPr>
        <w:t>κριτηρίων, β</w:t>
      </w:r>
      <w:r w:rsidRPr="006F6620">
        <w:rPr>
          <w:rFonts w:ascii="Arial" w:hAnsi="Arial" w:cs="Arial"/>
          <w:iCs/>
        </w:rPr>
        <w:t>) τέκνα μεταναστών ή αλλοδαπών των οποίων οι γονείς δεν είχαν υποβάλει φορολογική δήλωση το προηγούμενο έτος</w:t>
      </w:r>
      <w:r>
        <w:rPr>
          <w:rFonts w:ascii="Arial" w:hAnsi="Arial" w:cs="Arial"/>
          <w:iCs/>
        </w:rPr>
        <w:t xml:space="preserve">, </w:t>
      </w:r>
      <w:r w:rsidRPr="003415AB">
        <w:rPr>
          <w:rFonts w:ascii="Arial" w:hAnsi="Arial" w:cs="Arial"/>
          <w:iCs/>
        </w:rPr>
        <w:t>προσκομίζοντας βεβαίωση-αποδεικτικό Δ.Ο.Υ.</w:t>
      </w:r>
      <w:r>
        <w:rPr>
          <w:rFonts w:ascii="Arial" w:hAnsi="Arial" w:cs="Arial"/>
          <w:iCs/>
        </w:rPr>
        <w:t xml:space="preserve"> </w:t>
      </w:r>
      <w:r w:rsidRPr="00F00840">
        <w:rPr>
          <w:rFonts w:ascii="Arial" w:hAnsi="Arial" w:cs="Arial"/>
          <w:iCs/>
        </w:rPr>
        <w:t>και γ) οποιαδήποτε άλλη</w:t>
      </w:r>
      <w:r>
        <w:rPr>
          <w:rFonts w:ascii="Arial" w:hAnsi="Arial" w:cs="Arial"/>
          <w:iCs/>
        </w:rPr>
        <w:t xml:space="preserve"> </w:t>
      </w:r>
      <w:r w:rsidRPr="00F00840">
        <w:rPr>
          <w:rFonts w:ascii="Arial" w:hAnsi="Arial" w:cs="Arial"/>
          <w:iCs/>
        </w:rPr>
        <w:t>τεκμηριωμένη περίπτωση που δικαιολογεί την μη λήψη voucher.</w:t>
      </w:r>
    </w:p>
    <w:p w:rsidR="00CF4951" w:rsidRPr="00C63204" w:rsidRDefault="00CF4951" w:rsidP="00CF4951">
      <w:pPr>
        <w:pStyle w:val="a4"/>
        <w:numPr>
          <w:ilvl w:val="0"/>
          <w:numId w:val="10"/>
        </w:numPr>
        <w:autoSpaceDE w:val="0"/>
        <w:autoSpaceDN w:val="0"/>
        <w:adjustRightInd w:val="0"/>
        <w:spacing w:line="276" w:lineRule="auto"/>
        <w:rPr>
          <w:rFonts w:ascii="Arial" w:hAnsi="Arial" w:cs="Arial"/>
          <w:iCs/>
        </w:rPr>
      </w:pPr>
      <w:r w:rsidRPr="00C63204">
        <w:rPr>
          <w:rFonts w:ascii="Arial" w:hAnsi="Arial" w:cs="Arial"/>
          <w:iCs/>
        </w:rPr>
        <w:t>Εφόσον προκύψουν κενά κατά την διάρκεια του έτους και δεν υπάρχουν κάτοχοι voucher νηπίων και βρεφών, οι θέσεις αυτές μπορούν να καλυφθούν με την εγγραφή νηπίων ή βρεφών χωρίς voucher και την καταβολή τροφείων, όπως καθορίζεται με την υπ’ αριθ. 96/2024 απόφαση Δημοτικού Συμβουλίου Δήμου Δοξάτου.</w:t>
      </w:r>
    </w:p>
    <w:p w:rsidR="00CF4951" w:rsidRDefault="00CF4951" w:rsidP="00CF4951">
      <w:pPr>
        <w:autoSpaceDE w:val="0"/>
        <w:autoSpaceDN w:val="0"/>
        <w:adjustRightInd w:val="0"/>
        <w:ind w:left="737"/>
        <w:rPr>
          <w:rFonts w:ascii="Arial" w:hAnsi="Arial" w:cs="Arial"/>
        </w:rPr>
      </w:pPr>
    </w:p>
    <w:p w:rsidR="00CF4951" w:rsidRDefault="00CF4951" w:rsidP="00CF4951">
      <w:pPr>
        <w:autoSpaceDE w:val="0"/>
        <w:autoSpaceDN w:val="0"/>
        <w:adjustRightInd w:val="0"/>
        <w:ind w:left="737"/>
        <w:rPr>
          <w:rFonts w:ascii="Arial" w:hAnsi="Arial" w:cs="Arial"/>
        </w:rPr>
      </w:pPr>
    </w:p>
    <w:p w:rsidR="00CF4951" w:rsidRDefault="00CF4951" w:rsidP="005F2FE7">
      <w:pPr>
        <w:jc w:val="both"/>
        <w:rPr>
          <w:rFonts w:ascii="Arial" w:hAnsi="Arial" w:cs="Arial"/>
          <w:b/>
          <w:u w:val="single"/>
        </w:rPr>
      </w:pPr>
      <w:r w:rsidRPr="006C49E6">
        <w:rPr>
          <w:rFonts w:ascii="Arial" w:hAnsi="Arial" w:cs="Arial"/>
          <w:b/>
        </w:rPr>
        <w:lastRenderedPageBreak/>
        <w:t xml:space="preserve">          </w:t>
      </w:r>
      <w:r>
        <w:rPr>
          <w:rFonts w:ascii="Arial" w:hAnsi="Arial" w:cs="Arial"/>
          <w:b/>
          <w:u w:val="single"/>
        </w:rPr>
        <w:t xml:space="preserve">ΥΠΟΧΡΕΩΤΙΚΑ </w:t>
      </w:r>
      <w:r w:rsidRPr="00020519">
        <w:rPr>
          <w:rFonts w:ascii="Arial" w:hAnsi="Arial" w:cs="Arial"/>
          <w:b/>
          <w:u w:val="single"/>
        </w:rPr>
        <w:t>ΔΙΚΑΙΟΛΟΓΗΤΙΚΑ ΕΓΓΡΑΦΗΣ</w:t>
      </w:r>
    </w:p>
    <w:p w:rsidR="00CF4951" w:rsidRPr="00B74055" w:rsidRDefault="00CF4951" w:rsidP="005F2FE7">
      <w:pPr>
        <w:pStyle w:val="a4"/>
        <w:numPr>
          <w:ilvl w:val="0"/>
          <w:numId w:val="7"/>
        </w:numPr>
        <w:spacing w:after="200" w:line="276" w:lineRule="auto"/>
        <w:ind w:left="680"/>
        <w:jc w:val="both"/>
        <w:rPr>
          <w:rFonts w:ascii="Arial" w:hAnsi="Arial" w:cs="Arial"/>
          <w:b/>
          <w:u w:val="single"/>
        </w:rPr>
      </w:pPr>
      <w:r>
        <w:rPr>
          <w:rFonts w:ascii="Arial" w:hAnsi="Arial" w:cs="Arial"/>
        </w:rPr>
        <w:t xml:space="preserve">Αίτηση εγγραφής νηπίων - βρεφών </w:t>
      </w:r>
    </w:p>
    <w:p w:rsidR="00CF4951" w:rsidRPr="003D2A5F" w:rsidRDefault="00CF4951" w:rsidP="005F2FE7">
      <w:pPr>
        <w:pStyle w:val="a4"/>
        <w:numPr>
          <w:ilvl w:val="0"/>
          <w:numId w:val="7"/>
        </w:numPr>
        <w:spacing w:after="200" w:line="276" w:lineRule="auto"/>
        <w:ind w:left="680"/>
        <w:jc w:val="both"/>
        <w:rPr>
          <w:rFonts w:ascii="Arial" w:hAnsi="Arial" w:cs="Arial"/>
          <w:b/>
          <w:u w:val="single"/>
        </w:rPr>
      </w:pPr>
      <w:r>
        <w:rPr>
          <w:rFonts w:ascii="Arial" w:hAnsi="Arial" w:cs="Arial"/>
        </w:rPr>
        <w:t>Πιστοποιητικό οικογενειακής κατάστασης (να έχει εκδοθεί εντός τελευταίου τριμήνου)</w:t>
      </w:r>
    </w:p>
    <w:p w:rsidR="00CF4951" w:rsidRPr="003D2A5F" w:rsidRDefault="00CF4951" w:rsidP="005F2FE7">
      <w:pPr>
        <w:pStyle w:val="a4"/>
        <w:numPr>
          <w:ilvl w:val="0"/>
          <w:numId w:val="7"/>
        </w:numPr>
        <w:spacing w:after="200" w:line="276" w:lineRule="auto"/>
        <w:ind w:left="680"/>
        <w:jc w:val="both"/>
        <w:rPr>
          <w:rFonts w:ascii="Arial" w:hAnsi="Arial" w:cs="Arial"/>
          <w:b/>
          <w:u w:val="single"/>
        </w:rPr>
      </w:pPr>
      <w:r w:rsidRPr="003D2A5F">
        <w:rPr>
          <w:rFonts w:ascii="Arial" w:hAnsi="Arial" w:cs="Arial"/>
        </w:rPr>
        <w:t xml:space="preserve">Βεβαίωση ιατρού καθώς και το βιβλιάριο υγείας με τα εμβόλια </w:t>
      </w:r>
      <w:r w:rsidRPr="003D2A5F">
        <w:rPr>
          <w:rFonts w:ascii="Arial" w:hAnsi="Arial" w:cs="Arial"/>
          <w:color w:val="000000"/>
        </w:rPr>
        <w:t>όπ</w:t>
      </w:r>
      <w:r w:rsidRPr="003D2A5F">
        <w:rPr>
          <w:rFonts w:ascii="Arial" w:hAnsi="Arial" w:cs="Arial"/>
          <w:color w:val="000000"/>
          <w:spacing w:val="1"/>
        </w:rPr>
        <w:t>ω</w:t>
      </w:r>
      <w:r w:rsidRPr="003D2A5F">
        <w:rPr>
          <w:rFonts w:ascii="Arial" w:hAnsi="Arial" w:cs="Arial"/>
          <w:color w:val="000000"/>
        </w:rPr>
        <w:t>ς</w:t>
      </w:r>
      <w:r w:rsidRPr="003D2A5F">
        <w:rPr>
          <w:rFonts w:ascii="Arial" w:hAnsi="Arial" w:cs="Arial"/>
          <w:color w:val="000000"/>
          <w:spacing w:val="1"/>
        </w:rPr>
        <w:t xml:space="preserve"> </w:t>
      </w:r>
      <w:r w:rsidRPr="003D2A5F">
        <w:rPr>
          <w:rFonts w:ascii="Arial" w:hAnsi="Arial" w:cs="Arial"/>
          <w:color w:val="000000"/>
          <w:spacing w:val="-3"/>
        </w:rPr>
        <w:t>κ</w:t>
      </w:r>
      <w:r w:rsidRPr="003D2A5F">
        <w:rPr>
          <w:rFonts w:ascii="Arial" w:hAnsi="Arial" w:cs="Arial"/>
          <w:color w:val="000000"/>
        </w:rPr>
        <w:t>άθε</w:t>
      </w:r>
      <w:r w:rsidRPr="003D2A5F">
        <w:rPr>
          <w:rFonts w:ascii="Arial" w:hAnsi="Arial" w:cs="Arial"/>
          <w:color w:val="000000"/>
          <w:spacing w:val="-11"/>
        </w:rPr>
        <w:t xml:space="preserve"> </w:t>
      </w:r>
      <w:r w:rsidRPr="003D2A5F">
        <w:rPr>
          <w:rFonts w:ascii="Arial" w:hAnsi="Arial" w:cs="Arial"/>
          <w:color w:val="000000"/>
        </w:rPr>
        <w:t>φ</w:t>
      </w:r>
      <w:r w:rsidRPr="003D2A5F">
        <w:rPr>
          <w:rFonts w:ascii="Arial" w:hAnsi="Arial" w:cs="Arial"/>
          <w:color w:val="000000"/>
          <w:spacing w:val="-2"/>
        </w:rPr>
        <w:t>ο</w:t>
      </w:r>
      <w:r w:rsidRPr="003D2A5F">
        <w:rPr>
          <w:rFonts w:ascii="Arial" w:hAnsi="Arial" w:cs="Arial"/>
          <w:color w:val="000000"/>
        </w:rPr>
        <w:t>ρά</w:t>
      </w:r>
      <w:r w:rsidRPr="003D2A5F">
        <w:rPr>
          <w:rFonts w:ascii="Arial" w:hAnsi="Arial" w:cs="Arial"/>
          <w:color w:val="000000"/>
          <w:spacing w:val="8"/>
        </w:rPr>
        <w:t xml:space="preserve"> </w:t>
      </w:r>
      <w:r w:rsidRPr="003D2A5F">
        <w:rPr>
          <w:rFonts w:ascii="Arial" w:hAnsi="Arial" w:cs="Arial"/>
          <w:color w:val="000000"/>
          <w:spacing w:val="-3"/>
        </w:rPr>
        <w:t>π</w:t>
      </w:r>
      <w:r w:rsidRPr="003D2A5F">
        <w:rPr>
          <w:rFonts w:ascii="Arial" w:hAnsi="Arial" w:cs="Arial"/>
          <w:color w:val="000000"/>
        </w:rPr>
        <w:t>ροβλ</w:t>
      </w:r>
      <w:r w:rsidRPr="003D2A5F">
        <w:rPr>
          <w:rFonts w:ascii="Arial" w:hAnsi="Arial" w:cs="Arial"/>
          <w:color w:val="000000"/>
          <w:spacing w:val="2"/>
        </w:rPr>
        <w:t>έ</w:t>
      </w:r>
      <w:r w:rsidRPr="003D2A5F">
        <w:rPr>
          <w:rFonts w:ascii="Arial" w:hAnsi="Arial" w:cs="Arial"/>
          <w:color w:val="000000"/>
        </w:rPr>
        <w:t>πε</w:t>
      </w:r>
      <w:r w:rsidRPr="003D2A5F">
        <w:rPr>
          <w:rFonts w:ascii="Arial" w:hAnsi="Arial" w:cs="Arial"/>
          <w:color w:val="000000"/>
          <w:spacing w:val="-2"/>
        </w:rPr>
        <w:t>τ</w:t>
      </w:r>
      <w:r w:rsidRPr="003D2A5F">
        <w:rPr>
          <w:rFonts w:ascii="Arial" w:hAnsi="Arial" w:cs="Arial"/>
          <w:color w:val="000000"/>
        </w:rPr>
        <w:t>αι</w:t>
      </w:r>
      <w:r w:rsidRPr="003D2A5F">
        <w:rPr>
          <w:rFonts w:ascii="Arial" w:hAnsi="Arial" w:cs="Arial"/>
          <w:color w:val="000000"/>
          <w:spacing w:val="11"/>
        </w:rPr>
        <w:t xml:space="preserve"> </w:t>
      </w:r>
      <w:r w:rsidRPr="003D2A5F">
        <w:rPr>
          <w:rFonts w:ascii="Arial" w:hAnsi="Arial" w:cs="Arial"/>
          <w:color w:val="000000"/>
          <w:spacing w:val="2"/>
        </w:rPr>
        <w:t>α</w:t>
      </w:r>
      <w:r w:rsidRPr="003D2A5F">
        <w:rPr>
          <w:rFonts w:ascii="Arial" w:hAnsi="Arial" w:cs="Arial"/>
          <w:color w:val="000000"/>
          <w:spacing w:val="-1"/>
        </w:rPr>
        <w:t>π</w:t>
      </w:r>
      <w:r w:rsidRPr="003D2A5F">
        <w:rPr>
          <w:rFonts w:ascii="Arial" w:hAnsi="Arial" w:cs="Arial"/>
          <w:color w:val="000000"/>
        </w:rPr>
        <w:t>ό</w:t>
      </w:r>
      <w:r w:rsidRPr="003D2A5F">
        <w:rPr>
          <w:rFonts w:ascii="Arial" w:hAnsi="Arial" w:cs="Arial"/>
          <w:color w:val="000000"/>
          <w:spacing w:val="-2"/>
        </w:rPr>
        <w:t xml:space="preserve"> τ</w:t>
      </w:r>
      <w:r w:rsidRPr="003D2A5F">
        <w:rPr>
          <w:rFonts w:ascii="Arial" w:hAnsi="Arial" w:cs="Arial"/>
          <w:color w:val="000000"/>
        </w:rPr>
        <w:t>ο</w:t>
      </w:r>
      <w:r w:rsidRPr="003D2A5F">
        <w:rPr>
          <w:rFonts w:ascii="Arial" w:hAnsi="Arial" w:cs="Arial"/>
          <w:color w:val="000000"/>
          <w:spacing w:val="-11"/>
        </w:rPr>
        <w:t xml:space="preserve"> </w:t>
      </w:r>
      <w:r w:rsidRPr="003D2A5F">
        <w:rPr>
          <w:rFonts w:ascii="Arial" w:hAnsi="Arial" w:cs="Arial"/>
          <w:color w:val="000000"/>
          <w:w w:val="95"/>
        </w:rPr>
        <w:t>Εθνι</w:t>
      </w:r>
      <w:r w:rsidRPr="003D2A5F">
        <w:rPr>
          <w:rFonts w:ascii="Arial" w:hAnsi="Arial" w:cs="Arial"/>
          <w:color w:val="000000"/>
          <w:spacing w:val="-3"/>
          <w:w w:val="95"/>
        </w:rPr>
        <w:t>κ</w:t>
      </w:r>
      <w:r w:rsidRPr="003D2A5F">
        <w:rPr>
          <w:rFonts w:ascii="Arial" w:hAnsi="Arial" w:cs="Arial"/>
          <w:color w:val="000000"/>
          <w:w w:val="95"/>
        </w:rPr>
        <w:t>ό</w:t>
      </w:r>
      <w:r w:rsidRPr="003D2A5F">
        <w:rPr>
          <w:rFonts w:ascii="Arial" w:hAnsi="Arial" w:cs="Arial"/>
          <w:color w:val="000000"/>
          <w:spacing w:val="-13"/>
          <w:w w:val="95"/>
        </w:rPr>
        <w:t xml:space="preserve"> </w:t>
      </w:r>
      <w:r w:rsidRPr="003D2A5F">
        <w:rPr>
          <w:rFonts w:ascii="Arial" w:hAnsi="Arial" w:cs="Arial"/>
          <w:color w:val="000000"/>
          <w:w w:val="98"/>
        </w:rPr>
        <w:t>Πρ</w:t>
      </w:r>
      <w:r w:rsidRPr="003D2A5F">
        <w:rPr>
          <w:rFonts w:ascii="Arial" w:hAnsi="Arial" w:cs="Arial"/>
          <w:color w:val="000000"/>
          <w:spacing w:val="-2"/>
          <w:w w:val="98"/>
        </w:rPr>
        <w:t>ό</w:t>
      </w:r>
      <w:r w:rsidRPr="003D2A5F">
        <w:rPr>
          <w:rFonts w:ascii="Arial" w:hAnsi="Arial" w:cs="Arial"/>
          <w:color w:val="000000"/>
          <w:spacing w:val="-4"/>
          <w:w w:val="102"/>
        </w:rPr>
        <w:t>γ</w:t>
      </w:r>
      <w:r w:rsidRPr="003D2A5F">
        <w:rPr>
          <w:rFonts w:ascii="Arial" w:hAnsi="Arial" w:cs="Arial"/>
          <w:color w:val="000000"/>
          <w:w w:val="102"/>
        </w:rPr>
        <w:t xml:space="preserve">ραμμα </w:t>
      </w:r>
      <w:r w:rsidRPr="003D2A5F">
        <w:rPr>
          <w:rFonts w:ascii="Arial" w:hAnsi="Arial" w:cs="Arial"/>
          <w:color w:val="000000"/>
        </w:rPr>
        <w:t>Εμβ</w:t>
      </w:r>
      <w:r w:rsidRPr="003D2A5F">
        <w:rPr>
          <w:rFonts w:ascii="Arial" w:hAnsi="Arial" w:cs="Arial"/>
          <w:color w:val="000000"/>
          <w:spacing w:val="-1"/>
        </w:rPr>
        <w:t>ο</w:t>
      </w:r>
      <w:r w:rsidRPr="003D2A5F">
        <w:rPr>
          <w:rFonts w:ascii="Arial" w:hAnsi="Arial" w:cs="Arial"/>
          <w:color w:val="000000"/>
          <w:spacing w:val="-2"/>
          <w:w w:val="97"/>
        </w:rPr>
        <w:t>λ</w:t>
      </w:r>
      <w:r w:rsidRPr="003D2A5F">
        <w:rPr>
          <w:rFonts w:ascii="Arial" w:hAnsi="Arial" w:cs="Arial"/>
          <w:color w:val="000000"/>
          <w:w w:val="102"/>
        </w:rPr>
        <w:t>ιασμώ</w:t>
      </w:r>
      <w:r w:rsidRPr="003D2A5F">
        <w:rPr>
          <w:rFonts w:ascii="Arial" w:hAnsi="Arial" w:cs="Arial"/>
          <w:color w:val="000000"/>
          <w:spacing w:val="-10"/>
          <w:w w:val="102"/>
        </w:rPr>
        <w:t>ν</w:t>
      </w:r>
      <w:r w:rsidRPr="003D2A5F">
        <w:rPr>
          <w:rFonts w:ascii="Arial" w:hAnsi="Arial" w:cs="Arial"/>
          <w:color w:val="000000"/>
          <w:w w:val="82"/>
        </w:rPr>
        <w:t>.</w:t>
      </w:r>
    </w:p>
    <w:p w:rsidR="00CF4951" w:rsidRPr="00AA3209" w:rsidRDefault="00CF4951" w:rsidP="005F2FE7">
      <w:pPr>
        <w:pStyle w:val="a4"/>
        <w:numPr>
          <w:ilvl w:val="0"/>
          <w:numId w:val="7"/>
        </w:numPr>
        <w:spacing w:after="200" w:line="276" w:lineRule="auto"/>
        <w:ind w:left="680"/>
        <w:jc w:val="both"/>
        <w:rPr>
          <w:rFonts w:ascii="Arial" w:hAnsi="Arial" w:cs="Arial"/>
          <w:b/>
          <w:u w:val="single"/>
        </w:rPr>
      </w:pPr>
      <w:r>
        <w:rPr>
          <w:rFonts w:ascii="Arial" w:hAnsi="Arial" w:cs="Arial"/>
        </w:rPr>
        <w:t>Εκκαθαριστικό Φορολογικής δήλωσης οικ. έτους 202</w:t>
      </w:r>
      <w:r w:rsidR="00C6520E">
        <w:rPr>
          <w:rFonts w:ascii="Arial" w:hAnsi="Arial" w:cs="Arial"/>
        </w:rPr>
        <w:t>4</w:t>
      </w:r>
      <w:r>
        <w:rPr>
          <w:rFonts w:ascii="Arial" w:hAnsi="Arial" w:cs="Arial"/>
        </w:rPr>
        <w:t xml:space="preserve"> και </w:t>
      </w:r>
      <w:r w:rsidRPr="00E90837">
        <w:rPr>
          <w:rFonts w:ascii="Arial" w:hAnsi="Arial" w:cs="Arial"/>
          <w:b/>
          <w:u w:val="single"/>
        </w:rPr>
        <w:t>των δύο γονέων</w:t>
      </w:r>
    </w:p>
    <w:p w:rsidR="00CF4951" w:rsidRPr="00AA3209" w:rsidRDefault="00CF4951" w:rsidP="005F2FE7">
      <w:pPr>
        <w:pStyle w:val="a4"/>
        <w:numPr>
          <w:ilvl w:val="0"/>
          <w:numId w:val="7"/>
        </w:numPr>
        <w:spacing w:after="200" w:line="276" w:lineRule="auto"/>
        <w:ind w:left="680"/>
        <w:jc w:val="both"/>
        <w:rPr>
          <w:rFonts w:ascii="Arial" w:hAnsi="Arial" w:cs="Arial"/>
          <w:b/>
          <w:u w:val="single"/>
        </w:rPr>
      </w:pPr>
      <w:r>
        <w:rPr>
          <w:rFonts w:ascii="Arial" w:hAnsi="Arial" w:cs="Arial"/>
        </w:rPr>
        <w:t xml:space="preserve">Υπεύθυνη δήλωση του αρ.8 του νόμου 1599 του γονέα ότι </w:t>
      </w:r>
      <w:r w:rsidRPr="00E31709">
        <w:rPr>
          <w:rFonts w:ascii="Arial" w:hAnsi="Arial" w:cs="Arial"/>
        </w:rPr>
        <w:t>:</w:t>
      </w:r>
      <w:r>
        <w:rPr>
          <w:rFonts w:ascii="Arial" w:hAnsi="Arial" w:cs="Arial"/>
        </w:rPr>
        <w:t xml:space="preserve"> </w:t>
      </w:r>
    </w:p>
    <w:p w:rsidR="00CF4951" w:rsidRPr="001336B6" w:rsidRDefault="00CF4951" w:rsidP="005F2FE7">
      <w:pPr>
        <w:pStyle w:val="a4"/>
        <w:numPr>
          <w:ilvl w:val="0"/>
          <w:numId w:val="8"/>
        </w:numPr>
        <w:spacing w:after="200" w:line="276" w:lineRule="auto"/>
        <w:ind w:left="964"/>
        <w:jc w:val="both"/>
        <w:rPr>
          <w:rFonts w:ascii="Arial" w:hAnsi="Arial" w:cs="Arial"/>
          <w:b/>
          <w:u w:val="single"/>
        </w:rPr>
      </w:pPr>
      <w:r>
        <w:rPr>
          <w:rFonts w:ascii="Arial" w:hAnsi="Arial" w:cs="Arial"/>
        </w:rPr>
        <w:t>Τα π</w:t>
      </w:r>
      <w:r w:rsidRPr="00AA3209">
        <w:rPr>
          <w:rFonts w:ascii="Arial" w:hAnsi="Arial" w:cs="Arial"/>
        </w:rPr>
        <w:t>ροσκομιζόμενα δικαιολογητικά είναι νόμιμα</w:t>
      </w:r>
      <w:r>
        <w:rPr>
          <w:rFonts w:ascii="Arial" w:hAnsi="Arial" w:cs="Arial"/>
        </w:rPr>
        <w:t xml:space="preserve"> και αληθή</w:t>
      </w:r>
    </w:p>
    <w:p w:rsidR="00CF4951" w:rsidRPr="00F41FD8" w:rsidRDefault="00CF4951" w:rsidP="005F2FE7">
      <w:pPr>
        <w:pStyle w:val="a4"/>
        <w:numPr>
          <w:ilvl w:val="0"/>
          <w:numId w:val="8"/>
        </w:numPr>
        <w:spacing w:after="200" w:line="276" w:lineRule="auto"/>
        <w:ind w:left="964"/>
        <w:jc w:val="both"/>
        <w:rPr>
          <w:rFonts w:ascii="Arial" w:eastAsia="Calibri" w:hAnsi="Arial" w:cs="Arial"/>
          <w:b/>
          <w:u w:val="single"/>
        </w:rPr>
      </w:pPr>
      <w:r w:rsidRPr="001336B6">
        <w:rPr>
          <w:rFonts w:ascii="Arial" w:hAnsi="Arial" w:cs="Arial"/>
        </w:rPr>
        <w:t xml:space="preserve">Συμφωνώ με την ιατρική παρακολούθηση του </w:t>
      </w:r>
      <w:r>
        <w:rPr>
          <w:rFonts w:ascii="Arial" w:hAnsi="Arial" w:cs="Arial"/>
        </w:rPr>
        <w:t>τέκνου μου</w:t>
      </w:r>
      <w:r w:rsidRPr="001336B6">
        <w:rPr>
          <w:rFonts w:ascii="Arial" w:hAnsi="Arial" w:cs="Arial"/>
        </w:rPr>
        <w:t xml:space="preserve"> από τον/την συμβεβλημένο/η  παιδίατρο όπως ορίζει ο </w:t>
      </w:r>
      <w:r w:rsidRPr="001336B6">
        <w:rPr>
          <w:rFonts w:ascii="Arial" w:eastAsia="Calibri" w:hAnsi="Arial" w:cs="Arial"/>
          <w:sz w:val="20"/>
          <w:szCs w:val="20"/>
        </w:rPr>
        <w:t xml:space="preserve"> </w:t>
      </w:r>
      <w:r w:rsidRPr="001336B6">
        <w:rPr>
          <w:rFonts w:ascii="Arial" w:eastAsia="Calibri" w:hAnsi="Arial" w:cs="Arial"/>
        </w:rPr>
        <w:t>Κανονισμός λειτουργίας του Τμήματος Προσχολικής Αγωγής και Φροντίδας Οικογένειας του Δήμου Δοξάτου</w:t>
      </w:r>
    </w:p>
    <w:p w:rsidR="00CF4951" w:rsidRPr="005F2FE7" w:rsidRDefault="00CF4951" w:rsidP="005F2FE7">
      <w:pPr>
        <w:pStyle w:val="a4"/>
        <w:numPr>
          <w:ilvl w:val="0"/>
          <w:numId w:val="8"/>
        </w:numPr>
        <w:autoSpaceDE w:val="0"/>
        <w:autoSpaceDN w:val="0"/>
        <w:adjustRightInd w:val="0"/>
        <w:ind w:left="964"/>
        <w:jc w:val="both"/>
        <w:rPr>
          <w:rFonts w:ascii="Arial" w:eastAsia="Calibri" w:hAnsi="Arial" w:cs="Arial"/>
          <w:b/>
          <w:u w:val="single"/>
        </w:rPr>
      </w:pPr>
      <w:r w:rsidRPr="005F2FE7">
        <w:rPr>
          <w:rFonts w:ascii="Arial" w:hAnsi="Arial" w:cs="Arial"/>
        </w:rPr>
        <w:t xml:space="preserve">Θα προσκομίσω το Εκκαθαριστικό Φορολογικής δήλωσης οικ. </w:t>
      </w:r>
      <w:r w:rsidR="005F2FE7" w:rsidRPr="005F2FE7">
        <w:rPr>
          <w:rFonts w:ascii="Arial" w:hAnsi="Arial" w:cs="Arial"/>
        </w:rPr>
        <w:t>Έ</w:t>
      </w:r>
      <w:r w:rsidRPr="005F2FE7">
        <w:rPr>
          <w:rFonts w:ascii="Arial" w:hAnsi="Arial" w:cs="Arial"/>
        </w:rPr>
        <w:t>τους</w:t>
      </w:r>
      <w:r w:rsidR="005F2FE7" w:rsidRPr="005F2FE7">
        <w:rPr>
          <w:rFonts w:ascii="Arial" w:hAnsi="Arial" w:cs="Arial"/>
        </w:rPr>
        <w:t xml:space="preserve"> </w:t>
      </w:r>
      <w:r w:rsidRPr="005F2FE7">
        <w:rPr>
          <w:rFonts w:ascii="Arial" w:hAnsi="Arial" w:cs="Arial"/>
        </w:rPr>
        <w:t>202</w:t>
      </w:r>
      <w:r w:rsidR="00C6520E">
        <w:rPr>
          <w:rFonts w:ascii="Arial" w:hAnsi="Arial" w:cs="Arial"/>
        </w:rPr>
        <w:t>4</w:t>
      </w:r>
      <w:r w:rsidRPr="005F2FE7">
        <w:rPr>
          <w:rFonts w:ascii="Arial" w:hAnsi="Arial" w:cs="Arial"/>
        </w:rPr>
        <w:t xml:space="preserve"> μέχρι την λήξη της προθεσμίας υποβολής των αιτήσεων. </w:t>
      </w:r>
    </w:p>
    <w:p w:rsidR="00CF4951" w:rsidRPr="00B34383" w:rsidRDefault="00CF4951" w:rsidP="005F2FE7">
      <w:pPr>
        <w:pStyle w:val="a4"/>
        <w:numPr>
          <w:ilvl w:val="0"/>
          <w:numId w:val="8"/>
        </w:numPr>
        <w:spacing w:after="200" w:line="276" w:lineRule="auto"/>
        <w:ind w:left="964"/>
        <w:jc w:val="both"/>
        <w:rPr>
          <w:rFonts w:ascii="Arial" w:hAnsi="Arial" w:cs="Arial"/>
          <w:b/>
          <w:u w:val="single"/>
        </w:rPr>
      </w:pPr>
      <w:r w:rsidRPr="001336B6">
        <w:rPr>
          <w:rFonts w:ascii="Arial" w:hAnsi="Arial" w:cs="Arial"/>
        </w:rPr>
        <w:t xml:space="preserve">Η παραλαβή του βρέφους ή του νηπίου </w:t>
      </w:r>
      <w:r>
        <w:rPr>
          <w:rFonts w:ascii="Arial" w:hAnsi="Arial" w:cs="Arial"/>
        </w:rPr>
        <w:t xml:space="preserve">θα γίνεται από τον/την </w:t>
      </w:r>
      <w:r w:rsidRPr="001336B6">
        <w:rPr>
          <w:rFonts w:ascii="Arial" w:hAnsi="Arial" w:cs="Arial"/>
        </w:rPr>
        <w:t>……</w:t>
      </w:r>
      <w:r>
        <w:rPr>
          <w:rFonts w:ascii="Arial" w:hAnsi="Arial" w:cs="Arial"/>
        </w:rPr>
        <w:t>…….....</w:t>
      </w:r>
      <w:r w:rsidR="005F2FE7">
        <w:rPr>
          <w:rFonts w:ascii="Arial" w:hAnsi="Arial" w:cs="Arial"/>
        </w:rPr>
        <w:t>............</w:t>
      </w:r>
    </w:p>
    <w:p w:rsidR="00CF4951" w:rsidRPr="00D2121B" w:rsidRDefault="00995F1F" w:rsidP="005F2FE7">
      <w:pPr>
        <w:pStyle w:val="a4"/>
        <w:ind w:left="964"/>
        <w:jc w:val="both"/>
        <w:rPr>
          <w:rFonts w:ascii="Arial" w:hAnsi="Arial" w:cs="Arial"/>
        </w:rPr>
      </w:pPr>
      <w:r>
        <w:rPr>
          <w:rFonts w:ascii="Arial" w:hAnsi="Arial" w:cs="Arial"/>
        </w:rPr>
        <w:t>……………………...</w:t>
      </w:r>
      <w:r w:rsidR="00CF4951">
        <w:rPr>
          <w:rFonts w:ascii="Arial" w:hAnsi="Arial" w:cs="Arial"/>
        </w:rPr>
        <w:t xml:space="preserve"> </w:t>
      </w:r>
      <w:r w:rsidR="00CF4951" w:rsidRPr="001336B6">
        <w:rPr>
          <w:rFonts w:ascii="Arial" w:hAnsi="Arial" w:cs="Arial"/>
        </w:rPr>
        <w:t>και αναλαμβάνω εξολοκλήρου την ευθύνη της παραλαβής του.</w:t>
      </w:r>
    </w:p>
    <w:p w:rsidR="00CF4951" w:rsidRPr="005F2FE7" w:rsidRDefault="00CF4951" w:rsidP="004238D9">
      <w:pPr>
        <w:pStyle w:val="a4"/>
        <w:numPr>
          <w:ilvl w:val="0"/>
          <w:numId w:val="8"/>
        </w:numPr>
        <w:spacing w:after="200" w:line="276" w:lineRule="auto"/>
        <w:ind w:left="964"/>
        <w:rPr>
          <w:rFonts w:ascii="Arial" w:hAnsi="Arial" w:cs="Arial"/>
          <w:b/>
          <w:u w:val="single"/>
        </w:rPr>
      </w:pPr>
      <w:r w:rsidRPr="005F2FE7">
        <w:rPr>
          <w:rFonts w:ascii="Arial" w:hAnsi="Arial" w:cs="Arial"/>
        </w:rPr>
        <w:t>Οικογενειακή κατάσταση : (π.χ. έγγαμος, χήρος, διαζευγμένος, άγαμος)</w:t>
      </w:r>
      <w:r w:rsidR="005F2FE7">
        <w:rPr>
          <w:rFonts w:ascii="Arial" w:hAnsi="Arial" w:cs="Arial"/>
        </w:rPr>
        <w:t xml:space="preserve"> </w:t>
      </w:r>
      <w:r w:rsidRPr="005F2FE7">
        <w:rPr>
          <w:rFonts w:ascii="Arial" w:hAnsi="Arial" w:cs="Arial"/>
        </w:rPr>
        <w:t>.………………………………</w:t>
      </w:r>
      <w:r w:rsidR="005F2FE7">
        <w:rPr>
          <w:rFonts w:ascii="Arial" w:hAnsi="Arial" w:cs="Arial"/>
        </w:rPr>
        <w:t>……………………………………………………………….</w:t>
      </w:r>
    </w:p>
    <w:p w:rsidR="00CF4951" w:rsidRPr="00885EC9" w:rsidRDefault="00CF4951" w:rsidP="005F2FE7">
      <w:pPr>
        <w:pStyle w:val="a4"/>
        <w:ind w:left="964"/>
        <w:jc w:val="both"/>
        <w:rPr>
          <w:rFonts w:ascii="Arial" w:hAnsi="Arial" w:cs="Arial"/>
          <w:b/>
          <w:u w:val="single"/>
        </w:rPr>
      </w:pPr>
      <w:r>
        <w:rPr>
          <w:rFonts w:ascii="Arial" w:hAnsi="Arial" w:cs="Arial"/>
        </w:rPr>
        <w:t>Αριθμός τέκνων …………………………………………………………………</w:t>
      </w:r>
      <w:r w:rsidR="005F2FE7">
        <w:rPr>
          <w:rFonts w:ascii="Arial" w:hAnsi="Arial" w:cs="Arial"/>
        </w:rPr>
        <w:t>………….</w:t>
      </w:r>
    </w:p>
    <w:p w:rsidR="00CF4951" w:rsidRDefault="00CF4951" w:rsidP="005F2FE7">
      <w:pPr>
        <w:pStyle w:val="a4"/>
        <w:ind w:left="964"/>
        <w:jc w:val="both"/>
        <w:rPr>
          <w:rFonts w:ascii="Arial" w:hAnsi="Arial" w:cs="Arial"/>
        </w:rPr>
      </w:pPr>
      <w:r>
        <w:rPr>
          <w:rFonts w:ascii="Arial" w:hAnsi="Arial" w:cs="Arial"/>
        </w:rPr>
        <w:t>Εργασιακή κατάστασή δική μου ………………………………………………</w:t>
      </w:r>
      <w:r w:rsidR="005F2FE7">
        <w:rPr>
          <w:rFonts w:ascii="Arial" w:hAnsi="Arial" w:cs="Arial"/>
        </w:rPr>
        <w:t xml:space="preserve">………….   </w:t>
      </w:r>
      <w:r>
        <w:rPr>
          <w:rFonts w:ascii="Arial" w:hAnsi="Arial" w:cs="Arial"/>
        </w:rPr>
        <w:t xml:space="preserve"> </w:t>
      </w:r>
    </w:p>
    <w:p w:rsidR="00CF4951" w:rsidRDefault="00CF4951" w:rsidP="005F2FE7">
      <w:pPr>
        <w:pStyle w:val="a4"/>
        <w:ind w:left="964"/>
        <w:jc w:val="both"/>
        <w:rPr>
          <w:rFonts w:ascii="Arial" w:hAnsi="Arial" w:cs="Arial"/>
        </w:rPr>
      </w:pPr>
      <w:r>
        <w:rPr>
          <w:rFonts w:ascii="Arial" w:hAnsi="Arial" w:cs="Arial"/>
        </w:rPr>
        <w:t>Εργασιακή κατάστασή συζύγου ………………………………………………</w:t>
      </w:r>
      <w:r w:rsidR="005F2FE7">
        <w:rPr>
          <w:rFonts w:ascii="Arial" w:hAnsi="Arial" w:cs="Arial"/>
        </w:rPr>
        <w:t>………….</w:t>
      </w:r>
    </w:p>
    <w:p w:rsidR="00CF4951" w:rsidRPr="00BD2567" w:rsidRDefault="00CF4951" w:rsidP="005F2FE7">
      <w:pPr>
        <w:pStyle w:val="a4"/>
        <w:ind w:left="964"/>
        <w:jc w:val="both"/>
        <w:rPr>
          <w:rFonts w:ascii="Arial" w:hAnsi="Arial" w:cs="Arial"/>
          <w:b/>
          <w:u w:val="single"/>
        </w:rPr>
      </w:pPr>
      <w:r>
        <w:rPr>
          <w:rFonts w:ascii="Arial" w:hAnsi="Arial" w:cs="Arial"/>
        </w:rPr>
        <w:t>Αναπηρία μέλους οικογένειας …………………………………………………</w:t>
      </w:r>
      <w:r w:rsidR="005F2FE7">
        <w:rPr>
          <w:rFonts w:ascii="Arial" w:hAnsi="Arial" w:cs="Arial"/>
        </w:rPr>
        <w:t>………….</w:t>
      </w:r>
    </w:p>
    <w:p w:rsidR="00CF4951" w:rsidRPr="00BD2567" w:rsidRDefault="00CF4951" w:rsidP="005F2FE7">
      <w:pPr>
        <w:pStyle w:val="a4"/>
        <w:numPr>
          <w:ilvl w:val="0"/>
          <w:numId w:val="8"/>
        </w:numPr>
        <w:spacing w:after="200" w:line="276" w:lineRule="auto"/>
        <w:ind w:left="964"/>
        <w:jc w:val="both"/>
        <w:rPr>
          <w:rFonts w:ascii="Arial" w:hAnsi="Arial" w:cs="Arial"/>
          <w:b/>
          <w:u w:val="single"/>
        </w:rPr>
      </w:pPr>
      <w:r>
        <w:rPr>
          <w:rFonts w:ascii="Arial" w:hAnsi="Arial" w:cs="Arial"/>
          <w:lang w:val="en-US"/>
        </w:rPr>
        <w:t>E</w:t>
      </w:r>
      <w:r w:rsidRPr="00983DB5">
        <w:rPr>
          <w:rFonts w:ascii="Arial" w:hAnsi="Arial" w:cs="Arial"/>
        </w:rPr>
        <w:t xml:space="preserve">- </w:t>
      </w:r>
      <w:proofErr w:type="gramStart"/>
      <w:r>
        <w:rPr>
          <w:rFonts w:ascii="Arial" w:hAnsi="Arial" w:cs="Arial"/>
          <w:lang w:val="en-US"/>
        </w:rPr>
        <w:t>mail</w:t>
      </w:r>
      <w:proofErr w:type="gramEnd"/>
      <w:r w:rsidRPr="00983DB5">
        <w:rPr>
          <w:rFonts w:ascii="Arial" w:hAnsi="Arial" w:cs="Arial"/>
        </w:rPr>
        <w:t xml:space="preserve"> </w:t>
      </w:r>
      <w:r>
        <w:rPr>
          <w:rFonts w:ascii="Arial" w:hAnsi="Arial" w:cs="Arial"/>
        </w:rPr>
        <w:t>γονέα / κηδεμόνα………………………………………………………</w:t>
      </w:r>
      <w:r w:rsidR="005F2FE7">
        <w:rPr>
          <w:rFonts w:ascii="Arial" w:hAnsi="Arial" w:cs="Arial"/>
        </w:rPr>
        <w:t>………….</w:t>
      </w:r>
    </w:p>
    <w:p w:rsidR="00CF4951" w:rsidRPr="00F61942" w:rsidRDefault="00CF4951" w:rsidP="00CF4951">
      <w:pPr>
        <w:pStyle w:val="a4"/>
        <w:ind w:left="680"/>
        <w:rPr>
          <w:rFonts w:ascii="Arial" w:hAnsi="Arial" w:cs="Arial"/>
          <w:b/>
          <w:u w:val="single"/>
        </w:rPr>
      </w:pPr>
    </w:p>
    <w:p w:rsidR="00CF4951" w:rsidRPr="006C49E6" w:rsidRDefault="00CF4951" w:rsidP="00CF4951">
      <w:pPr>
        <w:rPr>
          <w:rFonts w:ascii="Arial" w:hAnsi="Arial" w:cs="Arial"/>
          <w:b/>
          <w:u w:val="single"/>
        </w:rPr>
      </w:pPr>
      <w:r w:rsidRPr="00F61942">
        <w:rPr>
          <w:rFonts w:ascii="Arial" w:hAnsi="Arial" w:cs="Arial"/>
        </w:rPr>
        <w:t xml:space="preserve">          </w:t>
      </w:r>
      <w:r w:rsidRPr="006C49E6">
        <w:rPr>
          <w:rFonts w:ascii="Arial" w:hAnsi="Arial" w:cs="Arial"/>
          <w:b/>
          <w:u w:val="single"/>
        </w:rPr>
        <w:t xml:space="preserve"> ΔΙΚΑΙΟΛΟΓΗΤΙΚΑ ΑΝΑ ΠΕΡΙΠΤΩΣΗ </w:t>
      </w:r>
    </w:p>
    <w:p w:rsidR="00CF4951" w:rsidRPr="00AF76D7" w:rsidRDefault="00CF4951" w:rsidP="00CF4951">
      <w:pPr>
        <w:pStyle w:val="a4"/>
        <w:numPr>
          <w:ilvl w:val="0"/>
          <w:numId w:val="9"/>
        </w:numPr>
        <w:spacing w:after="200" w:line="276" w:lineRule="auto"/>
        <w:rPr>
          <w:rFonts w:ascii="Arial" w:hAnsi="Arial" w:cs="Arial"/>
          <w:b/>
        </w:rPr>
      </w:pPr>
      <w:r w:rsidRPr="00AF76D7">
        <w:rPr>
          <w:rFonts w:ascii="Arial" w:hAnsi="Arial" w:cs="Arial"/>
        </w:rPr>
        <w:t>Βεβαίωση ανεργίας από τον ΟΑΕΔ ή κάρτα ανεργίας σε ισχύ</w:t>
      </w:r>
      <w:r w:rsidR="00FE5468">
        <w:rPr>
          <w:rFonts w:ascii="Arial" w:hAnsi="Arial" w:cs="Arial"/>
        </w:rPr>
        <w:t>, για ανέργους</w:t>
      </w:r>
    </w:p>
    <w:p w:rsidR="00CF4951" w:rsidRPr="00AF76D7" w:rsidRDefault="00CF4951" w:rsidP="00CF4951">
      <w:pPr>
        <w:pStyle w:val="a4"/>
        <w:numPr>
          <w:ilvl w:val="0"/>
          <w:numId w:val="9"/>
        </w:numPr>
        <w:spacing w:after="200" w:line="276" w:lineRule="auto"/>
        <w:rPr>
          <w:rFonts w:ascii="Arial" w:hAnsi="Arial" w:cs="Arial"/>
          <w:b/>
        </w:rPr>
      </w:pPr>
      <w:r w:rsidRPr="00AF76D7">
        <w:rPr>
          <w:rFonts w:ascii="Arial" w:hAnsi="Arial" w:cs="Arial"/>
        </w:rPr>
        <w:t>Βεβαίωση εργοδότη ή αναγγελία πρόσληψης ή αντίγραφο σύμβασης</w:t>
      </w:r>
      <w:r w:rsidR="00FE5468">
        <w:rPr>
          <w:rFonts w:ascii="Arial" w:hAnsi="Arial" w:cs="Arial"/>
        </w:rPr>
        <w:t>, για εργαζόμενους</w:t>
      </w:r>
      <w:r w:rsidRPr="00AF76D7">
        <w:rPr>
          <w:rFonts w:ascii="Arial" w:hAnsi="Arial" w:cs="Arial"/>
        </w:rPr>
        <w:t xml:space="preserve"> </w:t>
      </w:r>
    </w:p>
    <w:p w:rsidR="00CF4951" w:rsidRPr="00AF76D7" w:rsidRDefault="00CF4951" w:rsidP="00CF4951">
      <w:pPr>
        <w:pStyle w:val="a4"/>
        <w:numPr>
          <w:ilvl w:val="0"/>
          <w:numId w:val="9"/>
        </w:numPr>
        <w:spacing w:after="200" w:line="276" w:lineRule="auto"/>
        <w:rPr>
          <w:rFonts w:ascii="Arial" w:hAnsi="Arial" w:cs="Arial"/>
          <w:b/>
        </w:rPr>
      </w:pPr>
      <w:r w:rsidRPr="00AF76D7">
        <w:rPr>
          <w:rFonts w:ascii="Arial" w:hAnsi="Arial" w:cs="Arial"/>
        </w:rPr>
        <w:t>Βεβαίωση ασφαλιστικού φορέα</w:t>
      </w:r>
      <w:r w:rsidR="00FE5468">
        <w:rPr>
          <w:rFonts w:ascii="Arial" w:hAnsi="Arial" w:cs="Arial"/>
        </w:rPr>
        <w:t xml:space="preserve">, για ελεύθερους επαγγελματίες </w:t>
      </w:r>
    </w:p>
    <w:p w:rsidR="00CF4951" w:rsidRPr="00AF76D7" w:rsidRDefault="00CF4951" w:rsidP="00CF4951">
      <w:pPr>
        <w:pStyle w:val="a4"/>
        <w:numPr>
          <w:ilvl w:val="0"/>
          <w:numId w:val="9"/>
        </w:numPr>
        <w:spacing w:after="200" w:line="276" w:lineRule="auto"/>
        <w:rPr>
          <w:rFonts w:ascii="Arial" w:hAnsi="Arial" w:cs="Arial"/>
          <w:b/>
        </w:rPr>
      </w:pPr>
      <w:r w:rsidRPr="00AF76D7">
        <w:rPr>
          <w:rFonts w:ascii="Arial" w:hAnsi="Arial" w:cs="Arial"/>
        </w:rPr>
        <w:t>Άδεια παραμονής αλλοδαπών γονέων εκτός Ε.Ε.</w:t>
      </w:r>
    </w:p>
    <w:p w:rsidR="00CF4951" w:rsidRPr="00AF76D7" w:rsidRDefault="00CF4951" w:rsidP="00CF4951">
      <w:pPr>
        <w:pStyle w:val="a4"/>
        <w:numPr>
          <w:ilvl w:val="0"/>
          <w:numId w:val="9"/>
        </w:numPr>
        <w:spacing w:after="200" w:line="276" w:lineRule="auto"/>
        <w:rPr>
          <w:rFonts w:ascii="Arial" w:hAnsi="Arial" w:cs="Arial"/>
          <w:b/>
        </w:rPr>
      </w:pPr>
      <w:r w:rsidRPr="00AF76D7">
        <w:rPr>
          <w:rFonts w:ascii="Arial" w:hAnsi="Arial" w:cs="Arial"/>
        </w:rPr>
        <w:t>Δικαστική απόφαση ή απόφαση διαζυγίου</w:t>
      </w:r>
    </w:p>
    <w:p w:rsidR="00CF4951" w:rsidRPr="00AF76D7" w:rsidRDefault="00CF4951" w:rsidP="00CF4951">
      <w:pPr>
        <w:pStyle w:val="a4"/>
        <w:numPr>
          <w:ilvl w:val="0"/>
          <w:numId w:val="9"/>
        </w:numPr>
        <w:spacing w:after="200" w:line="276" w:lineRule="auto"/>
        <w:rPr>
          <w:rFonts w:ascii="Arial" w:hAnsi="Arial" w:cs="Arial"/>
          <w:b/>
        </w:rPr>
      </w:pPr>
      <w:r w:rsidRPr="00AF76D7">
        <w:rPr>
          <w:rFonts w:ascii="Arial" w:hAnsi="Arial" w:cs="Arial"/>
        </w:rPr>
        <w:t>Απόφαση από ΚΕΠΑ  όπου υπάρχει μέλος ΑΜΕΑ</w:t>
      </w:r>
    </w:p>
    <w:p w:rsidR="00CF4951" w:rsidRPr="00AF76D7" w:rsidRDefault="00CF4951" w:rsidP="00CF4951">
      <w:pPr>
        <w:pStyle w:val="a4"/>
        <w:numPr>
          <w:ilvl w:val="0"/>
          <w:numId w:val="9"/>
        </w:numPr>
        <w:spacing w:after="200" w:line="276" w:lineRule="auto"/>
        <w:rPr>
          <w:rFonts w:ascii="Arial" w:hAnsi="Arial" w:cs="Arial"/>
          <w:b/>
        </w:rPr>
      </w:pPr>
      <w:r w:rsidRPr="00AF76D7">
        <w:rPr>
          <w:rFonts w:ascii="Arial" w:hAnsi="Arial" w:cs="Arial"/>
        </w:rPr>
        <w:t>Βεβαίωση ένταξης σε φορέα «Απεξάρτησης»</w:t>
      </w:r>
    </w:p>
    <w:p w:rsidR="00CF4951" w:rsidRPr="00AF76D7" w:rsidRDefault="00CF4951" w:rsidP="00CF4951">
      <w:pPr>
        <w:pStyle w:val="a4"/>
        <w:numPr>
          <w:ilvl w:val="0"/>
          <w:numId w:val="9"/>
        </w:numPr>
        <w:spacing w:after="200" w:line="276" w:lineRule="auto"/>
        <w:rPr>
          <w:rFonts w:ascii="Arial" w:hAnsi="Arial" w:cs="Arial"/>
          <w:b/>
        </w:rPr>
      </w:pPr>
      <w:r w:rsidRPr="00AF76D7">
        <w:rPr>
          <w:rFonts w:ascii="Arial" w:hAnsi="Arial" w:cs="Arial"/>
        </w:rPr>
        <w:t>Βεβαίωση σπουδών τελευταίου εξαμήνου, όταν πρόκειται για γονέα φοιτητή</w:t>
      </w:r>
    </w:p>
    <w:p w:rsidR="00CF4951" w:rsidRPr="00CF4951" w:rsidRDefault="00CF4951" w:rsidP="00CF4951">
      <w:pPr>
        <w:pStyle w:val="a4"/>
        <w:numPr>
          <w:ilvl w:val="0"/>
          <w:numId w:val="9"/>
        </w:numPr>
        <w:spacing w:after="200" w:line="276" w:lineRule="auto"/>
        <w:rPr>
          <w:rFonts w:ascii="Arial" w:hAnsi="Arial" w:cs="Arial"/>
          <w:b/>
        </w:rPr>
      </w:pPr>
      <w:r w:rsidRPr="00AF76D7">
        <w:rPr>
          <w:rFonts w:ascii="Arial" w:hAnsi="Arial" w:cs="Arial"/>
        </w:rPr>
        <w:t>Πιστοποιητικό Στρατολογικής κατάστασης, όταν πρόκειται για γονέα στρατιώτη</w:t>
      </w:r>
    </w:p>
    <w:p w:rsidR="00CF4951" w:rsidRPr="00B96DCF" w:rsidRDefault="00CF4951" w:rsidP="00CF4951">
      <w:pPr>
        <w:rPr>
          <w:rFonts w:ascii="Arial" w:hAnsi="Arial" w:cs="Arial"/>
          <w:b/>
        </w:rPr>
      </w:pPr>
      <w:r w:rsidRPr="00B96DCF">
        <w:rPr>
          <w:rFonts w:ascii="Arial" w:hAnsi="Arial" w:cs="Arial"/>
          <w:u w:val="single"/>
        </w:rPr>
        <w:t>Επισυνάπτονται τα έντυπα</w:t>
      </w:r>
      <w:r w:rsidRPr="00B96DCF">
        <w:rPr>
          <w:rFonts w:ascii="Arial" w:hAnsi="Arial" w:cs="Arial"/>
        </w:rPr>
        <w:t xml:space="preserve"> : </w:t>
      </w:r>
      <w:r w:rsidRPr="00FE5468">
        <w:rPr>
          <w:rFonts w:ascii="Arial" w:hAnsi="Arial" w:cs="Arial"/>
          <w:b/>
        </w:rPr>
        <w:t>Αίτηση εγγραφής, Βεβαίωση γιατρού, Υπεύθυνη δήλωση</w:t>
      </w:r>
      <w:r w:rsidRPr="00B96DCF">
        <w:rPr>
          <w:rFonts w:ascii="Arial" w:hAnsi="Arial" w:cs="Arial"/>
        </w:rPr>
        <w:t>.</w:t>
      </w:r>
    </w:p>
    <w:p w:rsidR="00B24746" w:rsidRDefault="00B24746" w:rsidP="00B24746">
      <w:pPr>
        <w:jc w:val="both"/>
        <w:rPr>
          <w:rFonts w:ascii="Arial" w:hAnsi="Arial" w:cs="Arial"/>
        </w:rPr>
      </w:pPr>
    </w:p>
    <w:p w:rsidR="00B24746" w:rsidRDefault="00CF4951" w:rsidP="00B24746">
      <w:pPr>
        <w:jc w:val="both"/>
        <w:rPr>
          <w:rFonts w:ascii="Arial" w:hAnsi="Arial" w:cs="Arial"/>
        </w:rPr>
      </w:pPr>
      <w:r>
        <w:rPr>
          <w:rFonts w:ascii="Arial" w:hAnsi="Arial" w:cs="Arial"/>
        </w:rPr>
        <w:t>Όσοι επιθυμούν, μπορούν να εκτυπώσουν τα επισυναπτόμενα δικαιολογητικά εγ</w:t>
      </w:r>
      <w:r w:rsidR="00B24746">
        <w:rPr>
          <w:rFonts w:ascii="Arial" w:hAnsi="Arial" w:cs="Arial"/>
        </w:rPr>
        <w:t>γραφής ή επανεγγραφής και αφού</w:t>
      </w:r>
      <w:r>
        <w:rPr>
          <w:rFonts w:ascii="Arial" w:hAnsi="Arial" w:cs="Arial"/>
        </w:rPr>
        <w:t xml:space="preserve"> τα συμπληρώσουν και τα υπογράψουν, να τα υποβάλουν μέσω </w:t>
      </w:r>
      <w:r w:rsidRPr="005E6AC5">
        <w:rPr>
          <w:rFonts w:ascii="Arial" w:hAnsi="Arial" w:cs="Arial"/>
        </w:rPr>
        <w:t>e</w:t>
      </w:r>
      <w:r>
        <w:rPr>
          <w:rFonts w:ascii="Arial" w:hAnsi="Arial" w:cs="Arial"/>
        </w:rPr>
        <w:t>-</w:t>
      </w:r>
      <w:r>
        <w:rPr>
          <w:rFonts w:ascii="Arial" w:hAnsi="Arial" w:cs="Arial"/>
          <w:lang w:val="en-US"/>
        </w:rPr>
        <w:t>mail</w:t>
      </w:r>
      <w:r w:rsidR="00B24746">
        <w:rPr>
          <w:rFonts w:ascii="Arial" w:hAnsi="Arial" w:cs="Arial"/>
        </w:rPr>
        <w:t xml:space="preserve"> ή να τα καταθέσουν </w:t>
      </w:r>
      <w:r w:rsidR="00B24746" w:rsidRPr="00B24746">
        <w:rPr>
          <w:rFonts w:ascii="Arial" w:hAnsi="Arial" w:cs="Arial"/>
        </w:rPr>
        <w:t xml:space="preserve">αυτοπροσώπως </w:t>
      </w:r>
      <w:r>
        <w:rPr>
          <w:rFonts w:ascii="Arial" w:hAnsi="Arial" w:cs="Arial"/>
        </w:rPr>
        <w:t xml:space="preserve">στη δομή της πρώτης επιλογής </w:t>
      </w:r>
      <w:r w:rsidR="00B24746">
        <w:rPr>
          <w:rFonts w:ascii="Arial" w:hAnsi="Arial" w:cs="Arial"/>
        </w:rPr>
        <w:t>τους.</w:t>
      </w:r>
    </w:p>
    <w:p w:rsidR="00CF4951" w:rsidRDefault="00CF4951" w:rsidP="00B24746">
      <w:pPr>
        <w:jc w:val="both"/>
        <w:rPr>
          <w:rFonts w:ascii="Arial" w:hAnsi="Arial" w:cs="Arial"/>
        </w:rPr>
      </w:pPr>
      <w:r>
        <w:rPr>
          <w:rFonts w:ascii="Arial" w:hAnsi="Arial" w:cs="Arial"/>
        </w:rPr>
        <w:t xml:space="preserve">   </w:t>
      </w:r>
    </w:p>
    <w:p w:rsidR="00CF4951" w:rsidRDefault="00CF4951" w:rsidP="00CF4951">
      <w:pPr>
        <w:jc w:val="both"/>
        <w:rPr>
          <w:rFonts w:ascii="Arial" w:hAnsi="Arial" w:cs="Arial"/>
        </w:rPr>
      </w:pPr>
      <w:r>
        <w:rPr>
          <w:rFonts w:ascii="Arial" w:hAnsi="Arial" w:cs="Arial"/>
        </w:rPr>
        <w:t>Για κάθε αναγκαία πληροφορία ή διευκρίνιση, ο γονέας – κηδεμόνας, δύναται να προσέλθει στην αντίστοιχη δομή του Τμήματος Προσχολικής Αγωγής κα</w:t>
      </w:r>
      <w:r w:rsidR="00B24746">
        <w:rPr>
          <w:rFonts w:ascii="Arial" w:hAnsi="Arial" w:cs="Arial"/>
        </w:rPr>
        <w:t>ι</w:t>
      </w:r>
      <w:r>
        <w:rPr>
          <w:rFonts w:ascii="Arial" w:hAnsi="Arial" w:cs="Arial"/>
        </w:rPr>
        <w:t xml:space="preserve"> Φροντίδας Οικογένειας του Δήμου Δοξάτου, καθημερινά κατόπιν ραντεβού με τον υπεύθυνο της κάθε δομής, από τις </w:t>
      </w:r>
      <w:r w:rsidRPr="00CF4951">
        <w:rPr>
          <w:rFonts w:ascii="Arial" w:hAnsi="Arial" w:cs="Arial"/>
          <w:b/>
        </w:rPr>
        <w:t>08:00</w:t>
      </w:r>
      <w:r>
        <w:rPr>
          <w:rFonts w:ascii="Arial" w:hAnsi="Arial" w:cs="Arial"/>
        </w:rPr>
        <w:t xml:space="preserve"> </w:t>
      </w:r>
      <w:proofErr w:type="spellStart"/>
      <w:r w:rsidRPr="00CF4951">
        <w:rPr>
          <w:rFonts w:ascii="Arial" w:hAnsi="Arial" w:cs="Arial"/>
          <w:b/>
        </w:rPr>
        <w:t>π.μ</w:t>
      </w:r>
      <w:proofErr w:type="spellEnd"/>
      <w:r w:rsidRPr="00CF4951">
        <w:rPr>
          <w:rFonts w:ascii="Arial" w:hAnsi="Arial" w:cs="Arial"/>
          <w:b/>
        </w:rPr>
        <w:t>.</w:t>
      </w:r>
      <w:r>
        <w:rPr>
          <w:rFonts w:ascii="Arial" w:hAnsi="Arial" w:cs="Arial"/>
        </w:rPr>
        <w:t xml:space="preserve"> έως τις </w:t>
      </w:r>
      <w:r w:rsidRPr="00CF4951">
        <w:rPr>
          <w:rFonts w:ascii="Arial" w:hAnsi="Arial" w:cs="Arial"/>
          <w:b/>
        </w:rPr>
        <w:t>13:00</w:t>
      </w:r>
      <w:r>
        <w:rPr>
          <w:rFonts w:ascii="Arial" w:hAnsi="Arial" w:cs="Arial"/>
        </w:rPr>
        <w:t xml:space="preserve"> </w:t>
      </w:r>
      <w:proofErr w:type="spellStart"/>
      <w:r w:rsidRPr="00CF4951">
        <w:rPr>
          <w:rFonts w:ascii="Arial" w:hAnsi="Arial" w:cs="Arial"/>
          <w:b/>
        </w:rPr>
        <w:t>μ.μ</w:t>
      </w:r>
      <w:proofErr w:type="spellEnd"/>
      <w:r w:rsidRPr="00CF4951">
        <w:rPr>
          <w:rFonts w:ascii="Arial" w:hAnsi="Arial" w:cs="Arial"/>
          <w:b/>
        </w:rPr>
        <w:t>.</w:t>
      </w:r>
      <w:r>
        <w:rPr>
          <w:rFonts w:ascii="Arial" w:hAnsi="Arial" w:cs="Arial"/>
        </w:rPr>
        <w:t xml:space="preserve"> </w:t>
      </w:r>
    </w:p>
    <w:p w:rsidR="0033132E" w:rsidRPr="0033132E" w:rsidRDefault="0033132E" w:rsidP="0033132E">
      <w:pPr>
        <w:jc w:val="center"/>
        <w:rPr>
          <w:rFonts w:ascii="Arial" w:hAnsi="Arial" w:cs="Arial"/>
          <w:b/>
          <w:lang w:eastAsia="en-US"/>
        </w:rPr>
      </w:pPr>
    </w:p>
    <w:p w:rsidR="0033132E" w:rsidRPr="00CF4951" w:rsidRDefault="0033132E" w:rsidP="00B24746">
      <w:pPr>
        <w:spacing w:line="276" w:lineRule="auto"/>
        <w:jc w:val="center"/>
        <w:rPr>
          <w:rFonts w:ascii="Arial" w:hAnsi="Arial" w:cs="Arial"/>
          <w:b/>
          <w:lang w:eastAsia="en-US"/>
        </w:rPr>
      </w:pPr>
      <w:r w:rsidRPr="00CF4951">
        <w:rPr>
          <w:rFonts w:ascii="Arial" w:hAnsi="Arial" w:cs="Arial"/>
          <w:b/>
          <w:lang w:eastAsia="en-US"/>
        </w:rPr>
        <w:t>Από το Τμήμα Προσχολικής Αγωγής και Φροντίδας Οικογένειας</w:t>
      </w:r>
      <w:r w:rsidR="00B24746">
        <w:rPr>
          <w:rFonts w:ascii="Arial" w:hAnsi="Arial" w:cs="Arial"/>
          <w:b/>
          <w:lang w:eastAsia="en-US"/>
        </w:rPr>
        <w:t xml:space="preserve"> </w:t>
      </w:r>
      <w:r w:rsidRPr="00CF4951">
        <w:rPr>
          <w:rFonts w:ascii="Arial" w:hAnsi="Arial" w:cs="Arial"/>
          <w:b/>
          <w:lang w:eastAsia="en-US"/>
        </w:rPr>
        <w:t>Δήμου Δοξάτου</w:t>
      </w:r>
    </w:p>
    <w:sectPr w:rsidR="0033132E" w:rsidRPr="00CF4951" w:rsidSect="00CF4951">
      <w:pgSz w:w="11906" w:h="16838"/>
      <w:pgMar w:top="709" w:right="1080" w:bottom="1276"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T15Ft00">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2A7D"/>
    <w:multiLevelType w:val="hybridMultilevel"/>
    <w:tmpl w:val="4E94DC1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11E828F8"/>
    <w:multiLevelType w:val="hybridMultilevel"/>
    <w:tmpl w:val="60E499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89A7242"/>
    <w:multiLevelType w:val="hybridMultilevel"/>
    <w:tmpl w:val="3D648D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64B3ED1"/>
    <w:multiLevelType w:val="hybridMultilevel"/>
    <w:tmpl w:val="0E6806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4262A75"/>
    <w:multiLevelType w:val="hybridMultilevel"/>
    <w:tmpl w:val="22D81CB4"/>
    <w:lvl w:ilvl="0" w:tplc="63D8CCD8">
      <w:numFmt w:val="bullet"/>
      <w:lvlText w:val="-"/>
      <w:lvlJc w:val="left"/>
      <w:pPr>
        <w:ind w:left="5595" w:hanging="360"/>
      </w:pPr>
      <w:rPr>
        <w:rFonts w:ascii="Arial" w:eastAsiaTheme="minorHAnsi" w:hAnsi="Arial" w:cs="Arial" w:hint="default"/>
      </w:rPr>
    </w:lvl>
    <w:lvl w:ilvl="1" w:tplc="04080003" w:tentative="1">
      <w:start w:val="1"/>
      <w:numFmt w:val="bullet"/>
      <w:lvlText w:val="o"/>
      <w:lvlJc w:val="left"/>
      <w:pPr>
        <w:ind w:left="6315" w:hanging="360"/>
      </w:pPr>
      <w:rPr>
        <w:rFonts w:ascii="Courier New" w:hAnsi="Courier New" w:cs="Courier New" w:hint="default"/>
      </w:rPr>
    </w:lvl>
    <w:lvl w:ilvl="2" w:tplc="04080005" w:tentative="1">
      <w:start w:val="1"/>
      <w:numFmt w:val="bullet"/>
      <w:lvlText w:val=""/>
      <w:lvlJc w:val="left"/>
      <w:pPr>
        <w:ind w:left="7035" w:hanging="360"/>
      </w:pPr>
      <w:rPr>
        <w:rFonts w:ascii="Wingdings" w:hAnsi="Wingdings" w:hint="default"/>
      </w:rPr>
    </w:lvl>
    <w:lvl w:ilvl="3" w:tplc="04080001" w:tentative="1">
      <w:start w:val="1"/>
      <w:numFmt w:val="bullet"/>
      <w:lvlText w:val=""/>
      <w:lvlJc w:val="left"/>
      <w:pPr>
        <w:ind w:left="7755" w:hanging="360"/>
      </w:pPr>
      <w:rPr>
        <w:rFonts w:ascii="Symbol" w:hAnsi="Symbol" w:hint="default"/>
      </w:rPr>
    </w:lvl>
    <w:lvl w:ilvl="4" w:tplc="04080003" w:tentative="1">
      <w:start w:val="1"/>
      <w:numFmt w:val="bullet"/>
      <w:lvlText w:val="o"/>
      <w:lvlJc w:val="left"/>
      <w:pPr>
        <w:ind w:left="8475" w:hanging="360"/>
      </w:pPr>
      <w:rPr>
        <w:rFonts w:ascii="Courier New" w:hAnsi="Courier New" w:cs="Courier New" w:hint="default"/>
      </w:rPr>
    </w:lvl>
    <w:lvl w:ilvl="5" w:tplc="04080005" w:tentative="1">
      <w:start w:val="1"/>
      <w:numFmt w:val="bullet"/>
      <w:lvlText w:val=""/>
      <w:lvlJc w:val="left"/>
      <w:pPr>
        <w:ind w:left="9195" w:hanging="360"/>
      </w:pPr>
      <w:rPr>
        <w:rFonts w:ascii="Wingdings" w:hAnsi="Wingdings" w:hint="default"/>
      </w:rPr>
    </w:lvl>
    <w:lvl w:ilvl="6" w:tplc="04080001" w:tentative="1">
      <w:start w:val="1"/>
      <w:numFmt w:val="bullet"/>
      <w:lvlText w:val=""/>
      <w:lvlJc w:val="left"/>
      <w:pPr>
        <w:ind w:left="9915" w:hanging="360"/>
      </w:pPr>
      <w:rPr>
        <w:rFonts w:ascii="Symbol" w:hAnsi="Symbol" w:hint="default"/>
      </w:rPr>
    </w:lvl>
    <w:lvl w:ilvl="7" w:tplc="04080003" w:tentative="1">
      <w:start w:val="1"/>
      <w:numFmt w:val="bullet"/>
      <w:lvlText w:val="o"/>
      <w:lvlJc w:val="left"/>
      <w:pPr>
        <w:ind w:left="10635" w:hanging="360"/>
      </w:pPr>
      <w:rPr>
        <w:rFonts w:ascii="Courier New" w:hAnsi="Courier New" w:cs="Courier New" w:hint="default"/>
      </w:rPr>
    </w:lvl>
    <w:lvl w:ilvl="8" w:tplc="04080005" w:tentative="1">
      <w:start w:val="1"/>
      <w:numFmt w:val="bullet"/>
      <w:lvlText w:val=""/>
      <w:lvlJc w:val="left"/>
      <w:pPr>
        <w:ind w:left="11355" w:hanging="360"/>
      </w:pPr>
      <w:rPr>
        <w:rFonts w:ascii="Wingdings" w:hAnsi="Wingdings" w:hint="default"/>
      </w:rPr>
    </w:lvl>
  </w:abstractNum>
  <w:abstractNum w:abstractNumId="5">
    <w:nsid w:val="4BB23CAC"/>
    <w:multiLevelType w:val="hybridMultilevel"/>
    <w:tmpl w:val="C806234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53A11D73"/>
    <w:multiLevelType w:val="hybridMultilevel"/>
    <w:tmpl w:val="86D4E808"/>
    <w:lvl w:ilvl="0" w:tplc="04080001">
      <w:start w:val="1"/>
      <w:numFmt w:val="bullet"/>
      <w:lvlText w:val=""/>
      <w:lvlJc w:val="left"/>
      <w:pPr>
        <w:ind w:left="1990" w:hanging="360"/>
      </w:pPr>
      <w:rPr>
        <w:rFonts w:ascii="Symbol" w:hAnsi="Symbol" w:hint="default"/>
      </w:rPr>
    </w:lvl>
    <w:lvl w:ilvl="1" w:tplc="04080003" w:tentative="1">
      <w:start w:val="1"/>
      <w:numFmt w:val="bullet"/>
      <w:lvlText w:val="o"/>
      <w:lvlJc w:val="left"/>
      <w:pPr>
        <w:ind w:left="2710" w:hanging="360"/>
      </w:pPr>
      <w:rPr>
        <w:rFonts w:ascii="Courier New" w:hAnsi="Courier New" w:cs="Courier New" w:hint="default"/>
      </w:rPr>
    </w:lvl>
    <w:lvl w:ilvl="2" w:tplc="04080005" w:tentative="1">
      <w:start w:val="1"/>
      <w:numFmt w:val="bullet"/>
      <w:lvlText w:val=""/>
      <w:lvlJc w:val="left"/>
      <w:pPr>
        <w:ind w:left="3430" w:hanging="360"/>
      </w:pPr>
      <w:rPr>
        <w:rFonts w:ascii="Wingdings" w:hAnsi="Wingdings" w:hint="default"/>
      </w:rPr>
    </w:lvl>
    <w:lvl w:ilvl="3" w:tplc="04080001" w:tentative="1">
      <w:start w:val="1"/>
      <w:numFmt w:val="bullet"/>
      <w:lvlText w:val=""/>
      <w:lvlJc w:val="left"/>
      <w:pPr>
        <w:ind w:left="4150" w:hanging="360"/>
      </w:pPr>
      <w:rPr>
        <w:rFonts w:ascii="Symbol" w:hAnsi="Symbol" w:hint="default"/>
      </w:rPr>
    </w:lvl>
    <w:lvl w:ilvl="4" w:tplc="04080003" w:tentative="1">
      <w:start w:val="1"/>
      <w:numFmt w:val="bullet"/>
      <w:lvlText w:val="o"/>
      <w:lvlJc w:val="left"/>
      <w:pPr>
        <w:ind w:left="4870" w:hanging="360"/>
      </w:pPr>
      <w:rPr>
        <w:rFonts w:ascii="Courier New" w:hAnsi="Courier New" w:cs="Courier New" w:hint="default"/>
      </w:rPr>
    </w:lvl>
    <w:lvl w:ilvl="5" w:tplc="04080005" w:tentative="1">
      <w:start w:val="1"/>
      <w:numFmt w:val="bullet"/>
      <w:lvlText w:val=""/>
      <w:lvlJc w:val="left"/>
      <w:pPr>
        <w:ind w:left="5590" w:hanging="360"/>
      </w:pPr>
      <w:rPr>
        <w:rFonts w:ascii="Wingdings" w:hAnsi="Wingdings" w:hint="default"/>
      </w:rPr>
    </w:lvl>
    <w:lvl w:ilvl="6" w:tplc="04080001" w:tentative="1">
      <w:start w:val="1"/>
      <w:numFmt w:val="bullet"/>
      <w:lvlText w:val=""/>
      <w:lvlJc w:val="left"/>
      <w:pPr>
        <w:ind w:left="6310" w:hanging="360"/>
      </w:pPr>
      <w:rPr>
        <w:rFonts w:ascii="Symbol" w:hAnsi="Symbol" w:hint="default"/>
      </w:rPr>
    </w:lvl>
    <w:lvl w:ilvl="7" w:tplc="04080003" w:tentative="1">
      <w:start w:val="1"/>
      <w:numFmt w:val="bullet"/>
      <w:lvlText w:val="o"/>
      <w:lvlJc w:val="left"/>
      <w:pPr>
        <w:ind w:left="7030" w:hanging="360"/>
      </w:pPr>
      <w:rPr>
        <w:rFonts w:ascii="Courier New" w:hAnsi="Courier New" w:cs="Courier New" w:hint="default"/>
      </w:rPr>
    </w:lvl>
    <w:lvl w:ilvl="8" w:tplc="04080005" w:tentative="1">
      <w:start w:val="1"/>
      <w:numFmt w:val="bullet"/>
      <w:lvlText w:val=""/>
      <w:lvlJc w:val="left"/>
      <w:pPr>
        <w:ind w:left="7750" w:hanging="360"/>
      </w:pPr>
      <w:rPr>
        <w:rFonts w:ascii="Wingdings" w:hAnsi="Wingdings" w:hint="default"/>
      </w:rPr>
    </w:lvl>
  </w:abstractNum>
  <w:abstractNum w:abstractNumId="7">
    <w:nsid w:val="705B311C"/>
    <w:multiLevelType w:val="hybridMultilevel"/>
    <w:tmpl w:val="69929ACC"/>
    <w:lvl w:ilvl="0" w:tplc="8C5E8DE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9E17C7C"/>
    <w:multiLevelType w:val="hybridMultilevel"/>
    <w:tmpl w:val="84EE36DC"/>
    <w:lvl w:ilvl="0" w:tplc="12886A46">
      <w:numFmt w:val="bullet"/>
      <w:lvlText w:val="-"/>
      <w:lvlJc w:val="left"/>
      <w:pPr>
        <w:ind w:left="5550" w:hanging="360"/>
      </w:pPr>
      <w:rPr>
        <w:rFonts w:ascii="Arial" w:eastAsiaTheme="minorHAnsi" w:hAnsi="Arial" w:cs="Arial" w:hint="default"/>
      </w:rPr>
    </w:lvl>
    <w:lvl w:ilvl="1" w:tplc="04080003" w:tentative="1">
      <w:start w:val="1"/>
      <w:numFmt w:val="bullet"/>
      <w:lvlText w:val="o"/>
      <w:lvlJc w:val="left"/>
      <w:pPr>
        <w:ind w:left="6270" w:hanging="360"/>
      </w:pPr>
      <w:rPr>
        <w:rFonts w:ascii="Courier New" w:hAnsi="Courier New" w:cs="Courier New" w:hint="default"/>
      </w:rPr>
    </w:lvl>
    <w:lvl w:ilvl="2" w:tplc="04080005" w:tentative="1">
      <w:start w:val="1"/>
      <w:numFmt w:val="bullet"/>
      <w:lvlText w:val=""/>
      <w:lvlJc w:val="left"/>
      <w:pPr>
        <w:ind w:left="6990" w:hanging="360"/>
      </w:pPr>
      <w:rPr>
        <w:rFonts w:ascii="Wingdings" w:hAnsi="Wingdings" w:hint="default"/>
      </w:rPr>
    </w:lvl>
    <w:lvl w:ilvl="3" w:tplc="04080001" w:tentative="1">
      <w:start w:val="1"/>
      <w:numFmt w:val="bullet"/>
      <w:lvlText w:val=""/>
      <w:lvlJc w:val="left"/>
      <w:pPr>
        <w:ind w:left="7710" w:hanging="360"/>
      </w:pPr>
      <w:rPr>
        <w:rFonts w:ascii="Symbol" w:hAnsi="Symbol" w:hint="default"/>
      </w:rPr>
    </w:lvl>
    <w:lvl w:ilvl="4" w:tplc="04080003" w:tentative="1">
      <w:start w:val="1"/>
      <w:numFmt w:val="bullet"/>
      <w:lvlText w:val="o"/>
      <w:lvlJc w:val="left"/>
      <w:pPr>
        <w:ind w:left="8430" w:hanging="360"/>
      </w:pPr>
      <w:rPr>
        <w:rFonts w:ascii="Courier New" w:hAnsi="Courier New" w:cs="Courier New" w:hint="default"/>
      </w:rPr>
    </w:lvl>
    <w:lvl w:ilvl="5" w:tplc="04080005" w:tentative="1">
      <w:start w:val="1"/>
      <w:numFmt w:val="bullet"/>
      <w:lvlText w:val=""/>
      <w:lvlJc w:val="left"/>
      <w:pPr>
        <w:ind w:left="9150" w:hanging="360"/>
      </w:pPr>
      <w:rPr>
        <w:rFonts w:ascii="Wingdings" w:hAnsi="Wingdings" w:hint="default"/>
      </w:rPr>
    </w:lvl>
    <w:lvl w:ilvl="6" w:tplc="04080001" w:tentative="1">
      <w:start w:val="1"/>
      <w:numFmt w:val="bullet"/>
      <w:lvlText w:val=""/>
      <w:lvlJc w:val="left"/>
      <w:pPr>
        <w:ind w:left="9870" w:hanging="360"/>
      </w:pPr>
      <w:rPr>
        <w:rFonts w:ascii="Symbol" w:hAnsi="Symbol" w:hint="default"/>
      </w:rPr>
    </w:lvl>
    <w:lvl w:ilvl="7" w:tplc="04080003" w:tentative="1">
      <w:start w:val="1"/>
      <w:numFmt w:val="bullet"/>
      <w:lvlText w:val="o"/>
      <w:lvlJc w:val="left"/>
      <w:pPr>
        <w:ind w:left="10590" w:hanging="360"/>
      </w:pPr>
      <w:rPr>
        <w:rFonts w:ascii="Courier New" w:hAnsi="Courier New" w:cs="Courier New" w:hint="default"/>
      </w:rPr>
    </w:lvl>
    <w:lvl w:ilvl="8" w:tplc="04080005" w:tentative="1">
      <w:start w:val="1"/>
      <w:numFmt w:val="bullet"/>
      <w:lvlText w:val=""/>
      <w:lvlJc w:val="left"/>
      <w:pPr>
        <w:ind w:left="11310" w:hanging="360"/>
      </w:pPr>
      <w:rPr>
        <w:rFonts w:ascii="Wingdings" w:hAnsi="Wingdings" w:hint="default"/>
      </w:rPr>
    </w:lvl>
  </w:abstractNum>
  <w:abstractNum w:abstractNumId="9">
    <w:nsid w:val="7F0835F5"/>
    <w:multiLevelType w:val="hybridMultilevel"/>
    <w:tmpl w:val="D586F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8"/>
  </w:num>
  <w:num w:numId="6">
    <w:abstractNumId w:val="9"/>
  </w:num>
  <w:num w:numId="7">
    <w:abstractNumId w:val="5"/>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112E8"/>
    <w:rsid w:val="00010358"/>
    <w:rsid w:val="00026EEF"/>
    <w:rsid w:val="0003598D"/>
    <w:rsid w:val="00036575"/>
    <w:rsid w:val="00037962"/>
    <w:rsid w:val="00044519"/>
    <w:rsid w:val="00045703"/>
    <w:rsid w:val="00072E54"/>
    <w:rsid w:val="000A1BE6"/>
    <w:rsid w:val="000A4DEF"/>
    <w:rsid w:val="000B38D2"/>
    <w:rsid w:val="000F2DDB"/>
    <w:rsid w:val="00110323"/>
    <w:rsid w:val="0012762A"/>
    <w:rsid w:val="00194D88"/>
    <w:rsid w:val="001A06D9"/>
    <w:rsid w:val="001A39BB"/>
    <w:rsid w:val="001A5393"/>
    <w:rsid w:val="001B7DB4"/>
    <w:rsid w:val="001C27FD"/>
    <w:rsid w:val="001E23F3"/>
    <w:rsid w:val="00225063"/>
    <w:rsid w:val="00230CED"/>
    <w:rsid w:val="002404EA"/>
    <w:rsid w:val="002726BF"/>
    <w:rsid w:val="00280AB9"/>
    <w:rsid w:val="002820C9"/>
    <w:rsid w:val="002931FB"/>
    <w:rsid w:val="002B21AB"/>
    <w:rsid w:val="002B72B7"/>
    <w:rsid w:val="002D1FA9"/>
    <w:rsid w:val="002E78E8"/>
    <w:rsid w:val="0030249B"/>
    <w:rsid w:val="00320A1B"/>
    <w:rsid w:val="0033132E"/>
    <w:rsid w:val="003368A5"/>
    <w:rsid w:val="00340855"/>
    <w:rsid w:val="00355779"/>
    <w:rsid w:val="00362122"/>
    <w:rsid w:val="00392590"/>
    <w:rsid w:val="003976BA"/>
    <w:rsid w:val="003A78DB"/>
    <w:rsid w:val="003C3D46"/>
    <w:rsid w:val="003D0695"/>
    <w:rsid w:val="003D5BE3"/>
    <w:rsid w:val="003F2CCB"/>
    <w:rsid w:val="004212D9"/>
    <w:rsid w:val="00421667"/>
    <w:rsid w:val="004238D9"/>
    <w:rsid w:val="00423FF6"/>
    <w:rsid w:val="00441B19"/>
    <w:rsid w:val="0046510E"/>
    <w:rsid w:val="004706F3"/>
    <w:rsid w:val="00484400"/>
    <w:rsid w:val="0048540C"/>
    <w:rsid w:val="00487549"/>
    <w:rsid w:val="004D22AE"/>
    <w:rsid w:val="004D683B"/>
    <w:rsid w:val="004F3363"/>
    <w:rsid w:val="004F679B"/>
    <w:rsid w:val="00507AE9"/>
    <w:rsid w:val="00521974"/>
    <w:rsid w:val="005379EA"/>
    <w:rsid w:val="00541839"/>
    <w:rsid w:val="005529A2"/>
    <w:rsid w:val="005576FC"/>
    <w:rsid w:val="00560CC4"/>
    <w:rsid w:val="00561A20"/>
    <w:rsid w:val="0057327E"/>
    <w:rsid w:val="005A71FD"/>
    <w:rsid w:val="005C3F82"/>
    <w:rsid w:val="005D09FE"/>
    <w:rsid w:val="005E26FE"/>
    <w:rsid w:val="005F2FE7"/>
    <w:rsid w:val="00601F57"/>
    <w:rsid w:val="006316B7"/>
    <w:rsid w:val="00634D99"/>
    <w:rsid w:val="00665CE7"/>
    <w:rsid w:val="006724E8"/>
    <w:rsid w:val="006740F6"/>
    <w:rsid w:val="00676F8D"/>
    <w:rsid w:val="00694831"/>
    <w:rsid w:val="00697728"/>
    <w:rsid w:val="006A217E"/>
    <w:rsid w:val="006B7B97"/>
    <w:rsid w:val="006C10F2"/>
    <w:rsid w:val="006C288E"/>
    <w:rsid w:val="007052D7"/>
    <w:rsid w:val="00712EF6"/>
    <w:rsid w:val="00721E79"/>
    <w:rsid w:val="00721FEB"/>
    <w:rsid w:val="00730895"/>
    <w:rsid w:val="0073756B"/>
    <w:rsid w:val="00746142"/>
    <w:rsid w:val="0076278D"/>
    <w:rsid w:val="00771D4B"/>
    <w:rsid w:val="00773657"/>
    <w:rsid w:val="007B4A9F"/>
    <w:rsid w:val="007B61BC"/>
    <w:rsid w:val="007D2A38"/>
    <w:rsid w:val="007F4044"/>
    <w:rsid w:val="008109F7"/>
    <w:rsid w:val="00824410"/>
    <w:rsid w:val="00827C06"/>
    <w:rsid w:val="00837D32"/>
    <w:rsid w:val="00850D67"/>
    <w:rsid w:val="00895FDF"/>
    <w:rsid w:val="008A4A7B"/>
    <w:rsid w:val="008B03DE"/>
    <w:rsid w:val="008B2BEE"/>
    <w:rsid w:val="008E442E"/>
    <w:rsid w:val="008F264A"/>
    <w:rsid w:val="00900E05"/>
    <w:rsid w:val="0090162B"/>
    <w:rsid w:val="00903228"/>
    <w:rsid w:val="009125CE"/>
    <w:rsid w:val="00917CDE"/>
    <w:rsid w:val="0092045D"/>
    <w:rsid w:val="009416A1"/>
    <w:rsid w:val="0094704A"/>
    <w:rsid w:val="009470DC"/>
    <w:rsid w:val="00954CA2"/>
    <w:rsid w:val="00962257"/>
    <w:rsid w:val="00962B7B"/>
    <w:rsid w:val="009701C8"/>
    <w:rsid w:val="009737FC"/>
    <w:rsid w:val="00995F1F"/>
    <w:rsid w:val="009A0BD9"/>
    <w:rsid w:val="009C18FA"/>
    <w:rsid w:val="009D64F8"/>
    <w:rsid w:val="009E209B"/>
    <w:rsid w:val="00A00C0D"/>
    <w:rsid w:val="00A06187"/>
    <w:rsid w:val="00A112E8"/>
    <w:rsid w:val="00A23443"/>
    <w:rsid w:val="00A23BE7"/>
    <w:rsid w:val="00A40A42"/>
    <w:rsid w:val="00A41003"/>
    <w:rsid w:val="00A415B2"/>
    <w:rsid w:val="00A61E3D"/>
    <w:rsid w:val="00A64DD6"/>
    <w:rsid w:val="00A71322"/>
    <w:rsid w:val="00A74E60"/>
    <w:rsid w:val="00A866EE"/>
    <w:rsid w:val="00A91249"/>
    <w:rsid w:val="00A949E1"/>
    <w:rsid w:val="00AC4ECB"/>
    <w:rsid w:val="00AE1912"/>
    <w:rsid w:val="00AF544F"/>
    <w:rsid w:val="00AF76EB"/>
    <w:rsid w:val="00B029EF"/>
    <w:rsid w:val="00B24746"/>
    <w:rsid w:val="00B5047F"/>
    <w:rsid w:val="00B63DBD"/>
    <w:rsid w:val="00B73442"/>
    <w:rsid w:val="00B83010"/>
    <w:rsid w:val="00B840CA"/>
    <w:rsid w:val="00B96AE7"/>
    <w:rsid w:val="00BA03B3"/>
    <w:rsid w:val="00BB2332"/>
    <w:rsid w:val="00BB7AFB"/>
    <w:rsid w:val="00BC2683"/>
    <w:rsid w:val="00BC44CC"/>
    <w:rsid w:val="00BC4A17"/>
    <w:rsid w:val="00BD4F2E"/>
    <w:rsid w:val="00BD59E9"/>
    <w:rsid w:val="00C0473E"/>
    <w:rsid w:val="00C12DEA"/>
    <w:rsid w:val="00C23EDB"/>
    <w:rsid w:val="00C33418"/>
    <w:rsid w:val="00C352E0"/>
    <w:rsid w:val="00C35798"/>
    <w:rsid w:val="00C42F79"/>
    <w:rsid w:val="00C4356F"/>
    <w:rsid w:val="00C6520E"/>
    <w:rsid w:val="00C66193"/>
    <w:rsid w:val="00C86788"/>
    <w:rsid w:val="00C875AD"/>
    <w:rsid w:val="00CD260C"/>
    <w:rsid w:val="00CE0501"/>
    <w:rsid w:val="00CF1C99"/>
    <w:rsid w:val="00CF4951"/>
    <w:rsid w:val="00CF78C6"/>
    <w:rsid w:val="00D06B75"/>
    <w:rsid w:val="00D440EC"/>
    <w:rsid w:val="00D57615"/>
    <w:rsid w:val="00D60205"/>
    <w:rsid w:val="00D61DAD"/>
    <w:rsid w:val="00D66C88"/>
    <w:rsid w:val="00DA2ECA"/>
    <w:rsid w:val="00DB3365"/>
    <w:rsid w:val="00DB33D4"/>
    <w:rsid w:val="00DE7935"/>
    <w:rsid w:val="00E17900"/>
    <w:rsid w:val="00E652CC"/>
    <w:rsid w:val="00E673B9"/>
    <w:rsid w:val="00E73CE1"/>
    <w:rsid w:val="00E74D68"/>
    <w:rsid w:val="00E96917"/>
    <w:rsid w:val="00EB64AC"/>
    <w:rsid w:val="00ED4D5F"/>
    <w:rsid w:val="00EE0984"/>
    <w:rsid w:val="00EE370B"/>
    <w:rsid w:val="00F05F36"/>
    <w:rsid w:val="00F07AA4"/>
    <w:rsid w:val="00F243FF"/>
    <w:rsid w:val="00F33339"/>
    <w:rsid w:val="00F35A54"/>
    <w:rsid w:val="00F44775"/>
    <w:rsid w:val="00F66774"/>
    <w:rsid w:val="00F70977"/>
    <w:rsid w:val="00FA6A67"/>
    <w:rsid w:val="00FE4AB4"/>
    <w:rsid w:val="00FE5468"/>
    <w:rsid w:val="00FE56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2E8"/>
    <w:pPr>
      <w:spacing w:after="0" w:line="240" w:lineRule="auto"/>
    </w:pPr>
    <w:rPr>
      <w:rFonts w:ascii="Times New Roman" w:hAnsi="Times New Roman" w:cs="Times New Roman"/>
      <w:sz w:val="24"/>
      <w:szCs w:val="24"/>
      <w:lang w:eastAsia="el-GR"/>
    </w:rPr>
  </w:style>
  <w:style w:type="paragraph" w:styleId="1">
    <w:name w:val="heading 1"/>
    <w:basedOn w:val="a"/>
    <w:next w:val="a"/>
    <w:link w:val="1Char"/>
    <w:qFormat/>
    <w:rsid w:val="00AF544F"/>
    <w:pPr>
      <w:keepNext/>
      <w:outlineLvl w:val="0"/>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112E8"/>
    <w:rPr>
      <w:color w:val="0000FF"/>
      <w:u w:val="single"/>
    </w:rPr>
  </w:style>
  <w:style w:type="paragraph" w:styleId="a3">
    <w:name w:val="Balloon Text"/>
    <w:basedOn w:val="a"/>
    <w:link w:val="Char"/>
    <w:uiPriority w:val="99"/>
    <w:semiHidden/>
    <w:unhideWhenUsed/>
    <w:rsid w:val="00A112E8"/>
    <w:rPr>
      <w:rFonts w:ascii="Tahoma" w:hAnsi="Tahoma" w:cs="Tahoma"/>
      <w:sz w:val="16"/>
      <w:szCs w:val="16"/>
    </w:rPr>
  </w:style>
  <w:style w:type="character" w:customStyle="1" w:styleId="Char">
    <w:name w:val="Κείμενο πλαισίου Char"/>
    <w:basedOn w:val="a0"/>
    <w:link w:val="a3"/>
    <w:uiPriority w:val="99"/>
    <w:semiHidden/>
    <w:rsid w:val="00A112E8"/>
    <w:rPr>
      <w:rFonts w:ascii="Tahoma" w:hAnsi="Tahoma" w:cs="Tahoma"/>
      <w:sz w:val="16"/>
      <w:szCs w:val="16"/>
      <w:lang w:eastAsia="el-GR"/>
    </w:rPr>
  </w:style>
  <w:style w:type="paragraph" w:styleId="a4">
    <w:name w:val="List Paragraph"/>
    <w:basedOn w:val="a"/>
    <w:uiPriority w:val="34"/>
    <w:qFormat/>
    <w:rsid w:val="00036575"/>
    <w:pPr>
      <w:ind w:left="720"/>
      <w:contextualSpacing/>
    </w:pPr>
  </w:style>
  <w:style w:type="character" w:styleId="-0">
    <w:name w:val="FollowedHyperlink"/>
    <w:basedOn w:val="a0"/>
    <w:uiPriority w:val="99"/>
    <w:semiHidden/>
    <w:unhideWhenUsed/>
    <w:rsid w:val="00FE4AB4"/>
    <w:rPr>
      <w:color w:val="800080" w:themeColor="followedHyperlink"/>
      <w:u w:val="single"/>
    </w:rPr>
  </w:style>
  <w:style w:type="table" w:styleId="a5">
    <w:name w:val="Table Grid"/>
    <w:basedOn w:val="a1"/>
    <w:uiPriority w:val="59"/>
    <w:rsid w:val="008B2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39BB"/>
    <w:pPr>
      <w:autoSpaceDE w:val="0"/>
      <w:autoSpaceDN w:val="0"/>
      <w:adjustRightInd w:val="0"/>
      <w:spacing w:after="0" w:line="240" w:lineRule="auto"/>
    </w:pPr>
    <w:rPr>
      <w:rFonts w:ascii="Cambria" w:hAnsi="Cambria" w:cs="Cambria"/>
      <w:color w:val="000000"/>
      <w:sz w:val="24"/>
      <w:szCs w:val="24"/>
    </w:rPr>
  </w:style>
  <w:style w:type="character" w:customStyle="1" w:styleId="1Char">
    <w:name w:val="Επικεφαλίδα 1 Char"/>
    <w:basedOn w:val="a0"/>
    <w:link w:val="1"/>
    <w:rsid w:val="00AF544F"/>
    <w:rPr>
      <w:rFonts w:ascii="Times New Roman" w:eastAsia="Times New Roman" w:hAnsi="Times New Roman" w:cs="Times New Roman"/>
      <w:b/>
      <w:sz w:val="28"/>
      <w:szCs w:val="20"/>
      <w:lang w:eastAsia="el-GR"/>
    </w:rPr>
  </w:style>
  <w:style w:type="paragraph" w:styleId="Web">
    <w:name w:val="Normal (Web)"/>
    <w:basedOn w:val="a"/>
    <w:uiPriority w:val="99"/>
    <w:unhideWhenUsed/>
    <w:rsid w:val="00A71322"/>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33378999">
      <w:bodyDiv w:val="1"/>
      <w:marLeft w:val="0"/>
      <w:marRight w:val="0"/>
      <w:marTop w:val="0"/>
      <w:marBottom w:val="0"/>
      <w:divBdr>
        <w:top w:val="none" w:sz="0" w:space="0" w:color="auto"/>
        <w:left w:val="none" w:sz="0" w:space="0" w:color="auto"/>
        <w:bottom w:val="none" w:sz="0" w:space="0" w:color="auto"/>
        <w:right w:val="none" w:sz="0" w:space="0" w:color="auto"/>
      </w:divBdr>
    </w:div>
    <w:div w:id="833687695">
      <w:bodyDiv w:val="1"/>
      <w:marLeft w:val="0"/>
      <w:marRight w:val="0"/>
      <w:marTop w:val="0"/>
      <w:marBottom w:val="0"/>
      <w:divBdr>
        <w:top w:val="none" w:sz="0" w:space="0" w:color="auto"/>
        <w:left w:val="none" w:sz="0" w:space="0" w:color="auto"/>
        <w:bottom w:val="none" w:sz="0" w:space="0" w:color="auto"/>
        <w:right w:val="none" w:sz="0" w:space="0" w:color="auto"/>
      </w:divBdr>
    </w:div>
    <w:div w:id="12791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B536.B3E3A120" TargetMode="External"/><Relationship Id="rId13" Type="http://schemas.openxmlformats.org/officeDocument/2006/relationships/hyperlink" Target="mailto:vrefikosdox@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paidkyrg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aiddoxatou@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idagiou@gmail.com" TargetMode="External"/><Relationship Id="rId4" Type="http://schemas.openxmlformats.org/officeDocument/2006/relationships/settings" Target="settings.xml"/><Relationship Id="rId9" Type="http://schemas.openxmlformats.org/officeDocument/2006/relationships/hyperlink" Target="mailto:paidkal@gmail.com"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26E1A-167C-4AEC-B0F4-CB14D238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1192</Words>
  <Characters>6441</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User</cp:lastModifiedBy>
  <cp:revision>2</cp:revision>
  <cp:lastPrinted>2023-06-07T08:42:00Z</cp:lastPrinted>
  <dcterms:created xsi:type="dcterms:W3CDTF">2025-04-30T11:25:00Z</dcterms:created>
  <dcterms:modified xsi:type="dcterms:W3CDTF">2025-04-30T11:25:00Z</dcterms:modified>
</cp:coreProperties>
</file>